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83"/>
        <w:gridCol w:w="4133"/>
      </w:tblGrid>
      <w:tr w:rsidR="00996CEF" w14:paraId="12CEB777" w14:textId="77777777" w:rsidTr="0005509E">
        <w:tc>
          <w:tcPr>
            <w:tcW w:w="9016" w:type="dxa"/>
            <w:gridSpan w:val="2"/>
          </w:tcPr>
          <w:p w14:paraId="3B669CF3" w14:textId="64990EB8"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815C84">
              <w:rPr>
                <w:rFonts w:ascii="Arial" w:hAnsi="Arial" w:cs="Arial"/>
                <w:b/>
                <w:sz w:val="40"/>
                <w:szCs w:val="40"/>
              </w:rPr>
              <w:t>22</w:t>
            </w:r>
            <w:r w:rsidR="00D23314">
              <w:rPr>
                <w:rFonts w:ascii="Arial" w:hAnsi="Arial" w:cs="Arial"/>
                <w:b/>
                <w:sz w:val="40"/>
                <w:szCs w:val="40"/>
              </w:rPr>
              <w:t>.2</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7FC52D8A" w:rsidR="007A529A" w:rsidRPr="007A529A" w:rsidRDefault="00406C10">
            <w:pPr>
              <w:rPr>
                <w:rFonts w:ascii="Arial" w:hAnsi="Arial" w:cs="Arial"/>
                <w:b/>
                <w:sz w:val="20"/>
                <w:szCs w:val="20"/>
              </w:rPr>
            </w:pPr>
            <w:r>
              <w:rPr>
                <w:noProof/>
                <w:lang w:eastAsia="en-GB"/>
                <w14:ligatures w14:val="all"/>
                <w14:cntxtAlts/>
              </w:rPr>
              <w:drawing>
                <wp:anchor distT="0" distB="0" distL="114300" distR="114300" simplePos="0" relativeHeight="251658240" behindDoc="1" locked="0" layoutInCell="1" allowOverlap="1" wp14:anchorId="639609AD" wp14:editId="1BD82D49">
                  <wp:simplePos x="0" y="0"/>
                  <wp:positionH relativeFrom="column">
                    <wp:posOffset>3810</wp:posOffset>
                  </wp:positionH>
                  <wp:positionV relativeFrom="paragraph">
                    <wp:posOffset>149225</wp:posOffset>
                  </wp:positionV>
                  <wp:extent cx="2028825" cy="864235"/>
                  <wp:effectExtent l="0" t="0" r="9525" b="0"/>
                  <wp:wrapTight wrapText="bothSides">
                    <wp:wrapPolygon edited="0">
                      <wp:start x="0" y="0"/>
                      <wp:lineTo x="0" y="20949"/>
                      <wp:lineTo x="21499" y="20949"/>
                      <wp:lineTo x="214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59827" t="37241" r="10924" b="40591"/>
                          <a:stretch/>
                        </pic:blipFill>
                        <pic:spPr bwMode="auto">
                          <a:xfrm>
                            <a:off x="0" y="0"/>
                            <a:ext cx="2028825" cy="864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529A" w:rsidRPr="007A529A">
              <w:rPr>
                <w:rFonts w:ascii="Arial" w:hAnsi="Arial" w:cs="Arial"/>
                <w:b/>
                <w:sz w:val="20"/>
                <w:szCs w:val="20"/>
              </w:rPr>
              <w:t xml:space="preserve">Exercise </w:t>
            </w:r>
          </w:p>
          <w:p w14:paraId="5776ACEE" w14:textId="77777777" w:rsidR="0042106D" w:rsidRPr="00406C10" w:rsidRDefault="00406C10">
            <w:pPr>
              <w:rPr>
                <w:rFonts w:ascii="Arial" w:hAnsi="Arial" w:cs="Arial"/>
                <w:sz w:val="20"/>
                <w:szCs w:val="20"/>
              </w:rPr>
            </w:pPr>
            <w:r w:rsidRPr="00406C10">
              <w:rPr>
                <w:rFonts w:ascii="Arial" w:hAnsi="Arial" w:cs="Arial"/>
                <w:sz w:val="20"/>
                <w:szCs w:val="20"/>
              </w:rPr>
              <w:t xml:space="preserve">You have 3 exercises to do today. </w:t>
            </w:r>
          </w:p>
          <w:p w14:paraId="494A1E74" w14:textId="77777777" w:rsidR="00406C10" w:rsidRPr="00406C10" w:rsidRDefault="00406C10" w:rsidP="00406C10">
            <w:pPr>
              <w:pStyle w:val="ListParagraph"/>
              <w:numPr>
                <w:ilvl w:val="0"/>
                <w:numId w:val="2"/>
              </w:numPr>
              <w:rPr>
                <w:rFonts w:ascii="Arial" w:hAnsi="Arial" w:cs="Arial"/>
                <w:sz w:val="20"/>
                <w:szCs w:val="20"/>
              </w:rPr>
            </w:pPr>
            <w:r w:rsidRPr="00406C10">
              <w:rPr>
                <w:rFonts w:ascii="Arial" w:hAnsi="Arial" w:cs="Arial"/>
                <w:sz w:val="20"/>
                <w:szCs w:val="20"/>
              </w:rPr>
              <w:t>How long can you stay in the plank position?</w:t>
            </w:r>
          </w:p>
          <w:p w14:paraId="462A64E1" w14:textId="77777777" w:rsidR="00406C10" w:rsidRPr="00406C10" w:rsidRDefault="00406C10" w:rsidP="00406C10">
            <w:pPr>
              <w:pStyle w:val="ListParagraph"/>
              <w:numPr>
                <w:ilvl w:val="0"/>
                <w:numId w:val="2"/>
              </w:numPr>
              <w:rPr>
                <w:rFonts w:ascii="Arial" w:hAnsi="Arial" w:cs="Arial"/>
                <w:sz w:val="20"/>
                <w:szCs w:val="20"/>
              </w:rPr>
            </w:pPr>
            <w:r w:rsidRPr="00406C10">
              <w:rPr>
                <w:rFonts w:ascii="Arial" w:hAnsi="Arial" w:cs="Arial"/>
                <w:sz w:val="20"/>
                <w:szCs w:val="20"/>
              </w:rPr>
              <w:t>How many push ups can you do before you get tired?</w:t>
            </w:r>
          </w:p>
          <w:p w14:paraId="16D285F0" w14:textId="77777777" w:rsidR="00406C10" w:rsidRPr="00406C10" w:rsidRDefault="00406C10" w:rsidP="00406C10">
            <w:pPr>
              <w:pStyle w:val="ListParagraph"/>
              <w:numPr>
                <w:ilvl w:val="0"/>
                <w:numId w:val="2"/>
              </w:numPr>
              <w:rPr>
                <w:rFonts w:ascii="Arial" w:hAnsi="Arial" w:cs="Arial"/>
                <w:b/>
                <w:sz w:val="20"/>
                <w:szCs w:val="20"/>
              </w:rPr>
            </w:pPr>
            <w:r w:rsidRPr="00406C10">
              <w:rPr>
                <w:rFonts w:ascii="Arial" w:hAnsi="Arial" w:cs="Arial"/>
                <w:sz w:val="20"/>
                <w:szCs w:val="20"/>
              </w:rPr>
              <w:t>How many crunches can you do before you get tired?</w:t>
            </w:r>
          </w:p>
          <w:p w14:paraId="2243A0FF" w14:textId="77777777" w:rsidR="00406C10" w:rsidRDefault="00406C10" w:rsidP="00406C10">
            <w:pPr>
              <w:rPr>
                <w:rFonts w:ascii="Arial" w:hAnsi="Arial" w:cs="Arial"/>
                <w:b/>
                <w:sz w:val="20"/>
                <w:szCs w:val="20"/>
              </w:rPr>
            </w:pPr>
          </w:p>
          <w:p w14:paraId="16C6FFD7" w14:textId="540D6E0C" w:rsidR="00406C10" w:rsidRPr="00406C10" w:rsidRDefault="00406C10" w:rsidP="00406C10">
            <w:pPr>
              <w:rPr>
                <w:rFonts w:ascii="Arial" w:hAnsi="Arial" w:cs="Arial"/>
                <w:b/>
                <w:sz w:val="20"/>
                <w:szCs w:val="20"/>
              </w:rPr>
            </w:pPr>
          </w:p>
        </w:tc>
      </w:tr>
      <w:tr w:rsidR="007A529A" w14:paraId="1437952D" w14:textId="77777777" w:rsidTr="0005509E">
        <w:tc>
          <w:tcPr>
            <w:tcW w:w="9016" w:type="dxa"/>
            <w:gridSpan w:val="2"/>
          </w:tcPr>
          <w:p w14:paraId="336D3514" w14:textId="50C34B24" w:rsidR="007A529A" w:rsidRDefault="007A529A">
            <w:pPr>
              <w:rPr>
                <w:rFonts w:ascii="Arial" w:hAnsi="Arial" w:cs="Arial"/>
                <w:b/>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Learning intention: To </w:t>
            </w:r>
            <w:r w:rsidR="00CC4C1C">
              <w:rPr>
                <w:rFonts w:ascii="Arial" w:hAnsi="Arial" w:cs="Arial"/>
                <w:b/>
                <w:sz w:val="20"/>
                <w:szCs w:val="20"/>
              </w:rPr>
              <w:t>read narrative poems</w:t>
            </w:r>
          </w:p>
          <w:p w14:paraId="6F268DF3" w14:textId="540EE569" w:rsidR="00CC4C1C" w:rsidRDefault="00CC4C1C">
            <w:pPr>
              <w:rPr>
                <w:rFonts w:ascii="Arial" w:hAnsi="Arial" w:cs="Arial"/>
                <w:sz w:val="20"/>
                <w:szCs w:val="20"/>
              </w:rPr>
            </w:pPr>
            <w:r>
              <w:rPr>
                <w:rFonts w:ascii="Arial" w:hAnsi="Arial" w:cs="Arial"/>
                <w:sz w:val="20"/>
                <w:szCs w:val="20"/>
              </w:rPr>
              <w:t xml:space="preserve">We are starting a new English topic all about Narrative Poems. What do you think narrative poems are? </w:t>
            </w:r>
          </w:p>
          <w:p w14:paraId="5A83CB54" w14:textId="42692835" w:rsidR="00CC4C1C" w:rsidRDefault="005054FC">
            <w:pPr>
              <w:rPr>
                <w:rFonts w:ascii="Arial" w:hAnsi="Arial" w:cs="Arial"/>
                <w:sz w:val="20"/>
                <w:szCs w:val="20"/>
              </w:rPr>
            </w:pPr>
            <w:r>
              <w:rPr>
                <w:rFonts w:ascii="Arial" w:hAnsi="Arial" w:cs="Arial"/>
                <w:sz w:val="20"/>
                <w:szCs w:val="20"/>
              </w:rPr>
              <w:t xml:space="preserve">Today we </w:t>
            </w:r>
            <w:r w:rsidR="00CC4C1C">
              <w:rPr>
                <w:rFonts w:ascii="Arial" w:hAnsi="Arial" w:cs="Arial"/>
                <w:sz w:val="20"/>
                <w:szCs w:val="20"/>
              </w:rPr>
              <w:t>would like you to read some narrative poems. Think about the way you read the poem, the speed you read and the pauses you take. Can you read the poems to someone at home? What are your opinions of the poems? Do you like them?</w:t>
            </w:r>
          </w:p>
          <w:p w14:paraId="63B5B091" w14:textId="4C4393A6" w:rsidR="0079497D" w:rsidRDefault="0079497D">
            <w:pPr>
              <w:rPr>
                <w:rFonts w:ascii="Arial" w:hAnsi="Arial" w:cs="Arial"/>
                <w:sz w:val="20"/>
                <w:szCs w:val="20"/>
              </w:rPr>
            </w:pPr>
          </w:p>
          <w:p w14:paraId="05B89A6F" w14:textId="62303F55" w:rsidR="0079497D" w:rsidRDefault="0079497D" w:rsidP="0079497D">
            <w:pPr>
              <w:rPr>
                <w:rFonts w:ascii="Arial" w:hAnsi="Arial" w:cs="Arial"/>
                <w:b/>
                <w:sz w:val="20"/>
                <w:szCs w:val="20"/>
              </w:rPr>
            </w:pPr>
            <w:r>
              <w:rPr>
                <w:rFonts w:ascii="Arial" w:hAnsi="Arial" w:cs="Arial"/>
                <w:b/>
                <w:sz w:val="20"/>
                <w:szCs w:val="20"/>
              </w:rPr>
              <w:t>Alternative 1</w:t>
            </w:r>
            <w:r w:rsidRPr="007A529A">
              <w:rPr>
                <w:rFonts w:ascii="Arial" w:hAnsi="Arial" w:cs="Arial"/>
                <w:b/>
                <w:sz w:val="20"/>
                <w:szCs w:val="20"/>
              </w:rPr>
              <w:t xml:space="preserve"> </w:t>
            </w:r>
            <w:r>
              <w:rPr>
                <w:rFonts w:ascii="Arial" w:hAnsi="Arial" w:cs="Arial"/>
                <w:b/>
                <w:sz w:val="20"/>
                <w:szCs w:val="20"/>
              </w:rPr>
              <w:t>– Learning intention: To read narrative poems</w:t>
            </w:r>
          </w:p>
          <w:p w14:paraId="16093B24" w14:textId="77777777" w:rsidR="0079497D" w:rsidRDefault="0079497D" w:rsidP="0079497D">
            <w:pPr>
              <w:rPr>
                <w:rFonts w:ascii="Arial" w:hAnsi="Arial" w:cs="Arial"/>
                <w:sz w:val="20"/>
                <w:szCs w:val="20"/>
              </w:rPr>
            </w:pPr>
            <w:r>
              <w:rPr>
                <w:rFonts w:ascii="Arial" w:hAnsi="Arial" w:cs="Arial"/>
                <w:sz w:val="20"/>
                <w:szCs w:val="20"/>
              </w:rPr>
              <w:t xml:space="preserve">We are starting a new English topic all about Narrative Poems. What do you think narrative poems are? </w:t>
            </w:r>
          </w:p>
          <w:p w14:paraId="7B2E8AFF" w14:textId="16B2F9CC" w:rsidR="0079497D" w:rsidRDefault="005054FC" w:rsidP="0079497D">
            <w:pPr>
              <w:rPr>
                <w:rFonts w:ascii="Arial" w:hAnsi="Arial" w:cs="Arial"/>
                <w:sz w:val="20"/>
                <w:szCs w:val="20"/>
              </w:rPr>
            </w:pPr>
            <w:r>
              <w:rPr>
                <w:rFonts w:ascii="Arial" w:hAnsi="Arial" w:cs="Arial"/>
                <w:sz w:val="20"/>
                <w:szCs w:val="20"/>
              </w:rPr>
              <w:t xml:space="preserve">Today we </w:t>
            </w:r>
            <w:r w:rsidR="0079497D">
              <w:rPr>
                <w:rFonts w:ascii="Arial" w:hAnsi="Arial" w:cs="Arial"/>
                <w:sz w:val="20"/>
                <w:szCs w:val="20"/>
              </w:rPr>
              <w:t>would like you to read some narrative poems. Think about the way you read the poem, the speed you read and the pauses you take. Can you read the poems to someone at home? What are your opinions of the poems? Do you like them?</w:t>
            </w:r>
          </w:p>
          <w:p w14:paraId="78ABE789" w14:textId="75DE7537" w:rsidR="0079497D" w:rsidRDefault="0079497D" w:rsidP="0079497D">
            <w:pPr>
              <w:rPr>
                <w:rFonts w:ascii="Arial" w:hAnsi="Arial" w:cs="Arial"/>
                <w:sz w:val="20"/>
                <w:szCs w:val="20"/>
              </w:rPr>
            </w:pPr>
          </w:p>
          <w:p w14:paraId="2D68F00B" w14:textId="642DB985" w:rsidR="0079497D" w:rsidRDefault="0079497D" w:rsidP="0079497D">
            <w:pPr>
              <w:rPr>
                <w:rFonts w:ascii="Arial" w:hAnsi="Arial" w:cs="Arial"/>
                <w:b/>
                <w:sz w:val="20"/>
                <w:szCs w:val="20"/>
              </w:rPr>
            </w:pPr>
            <w:r>
              <w:rPr>
                <w:rFonts w:ascii="Arial" w:hAnsi="Arial" w:cs="Arial"/>
                <w:b/>
                <w:sz w:val="20"/>
                <w:szCs w:val="20"/>
              </w:rPr>
              <w:t>Alternative 2</w:t>
            </w:r>
            <w:r w:rsidRPr="007A529A">
              <w:rPr>
                <w:rFonts w:ascii="Arial" w:hAnsi="Arial" w:cs="Arial"/>
                <w:b/>
                <w:sz w:val="20"/>
                <w:szCs w:val="20"/>
              </w:rPr>
              <w:t xml:space="preserve"> </w:t>
            </w:r>
            <w:r>
              <w:rPr>
                <w:rFonts w:ascii="Arial" w:hAnsi="Arial" w:cs="Arial"/>
                <w:b/>
                <w:sz w:val="20"/>
                <w:szCs w:val="20"/>
              </w:rPr>
              <w:t>– Learning intention: To read narrative poems</w:t>
            </w:r>
          </w:p>
          <w:p w14:paraId="2E51D3D0" w14:textId="0C4A66E7" w:rsidR="00C42AE8" w:rsidRPr="000C3922" w:rsidRDefault="0079497D" w:rsidP="004E669C">
            <w:pPr>
              <w:rPr>
                <w:rFonts w:ascii="Arial" w:hAnsi="Arial" w:cs="Arial"/>
                <w:sz w:val="20"/>
                <w:szCs w:val="20"/>
              </w:rPr>
            </w:pPr>
            <w:r>
              <w:rPr>
                <w:rFonts w:ascii="Arial" w:hAnsi="Arial" w:cs="Arial"/>
                <w:sz w:val="20"/>
                <w:szCs w:val="20"/>
              </w:rPr>
              <w:t xml:space="preserve">We are starting a new English topic all about Narrative Poems. What do you think narrative poems are? </w:t>
            </w:r>
            <w:r w:rsidR="005054FC">
              <w:rPr>
                <w:rFonts w:ascii="Arial" w:hAnsi="Arial" w:cs="Arial"/>
                <w:sz w:val="20"/>
                <w:szCs w:val="20"/>
              </w:rPr>
              <w:t xml:space="preserve">We have recorded us </w:t>
            </w:r>
            <w:r>
              <w:rPr>
                <w:rFonts w:ascii="Arial" w:hAnsi="Arial" w:cs="Arial"/>
                <w:sz w:val="20"/>
                <w:szCs w:val="20"/>
              </w:rPr>
              <w:t xml:space="preserve">reading </w:t>
            </w:r>
            <w:r w:rsidR="004E669C">
              <w:rPr>
                <w:rFonts w:ascii="Arial" w:hAnsi="Arial" w:cs="Arial"/>
                <w:sz w:val="20"/>
                <w:szCs w:val="20"/>
              </w:rPr>
              <w:t>a poem</w:t>
            </w:r>
            <w:r w:rsidR="005054FC">
              <w:rPr>
                <w:rFonts w:ascii="Arial" w:hAnsi="Arial" w:cs="Arial"/>
                <w:sz w:val="20"/>
                <w:szCs w:val="20"/>
              </w:rPr>
              <w:t xml:space="preserve"> for you so we </w:t>
            </w:r>
            <w:r>
              <w:rPr>
                <w:rFonts w:ascii="Arial" w:hAnsi="Arial" w:cs="Arial"/>
                <w:sz w:val="20"/>
                <w:szCs w:val="20"/>
              </w:rPr>
              <w:t>would like you to listen them. Can you tell someone at home what you think they are about? Do you like them?</w:t>
            </w:r>
            <w:r w:rsidR="004E669C">
              <w:rPr>
                <w:rFonts w:ascii="Arial" w:hAnsi="Arial" w:cs="Arial"/>
                <w:sz w:val="20"/>
                <w:szCs w:val="20"/>
              </w:rPr>
              <w:t xml:space="preserve"> There is also a little challenge on the PowerPoint for you to try.</w:t>
            </w:r>
          </w:p>
        </w:tc>
      </w:tr>
      <w:tr w:rsidR="007A529A" w14:paraId="7CBB052D" w14:textId="77777777" w:rsidTr="0005509E">
        <w:tc>
          <w:tcPr>
            <w:tcW w:w="9016" w:type="dxa"/>
            <w:gridSpan w:val="2"/>
          </w:tcPr>
          <w:p w14:paraId="3362A52F" w14:textId="312E2426" w:rsidR="007A529A" w:rsidRDefault="007A529A" w:rsidP="00584AF2">
            <w:pPr>
              <w:spacing w:after="80"/>
              <w:rPr>
                <w:rFonts w:ascii="Arial" w:hAnsi="Arial" w:cs="Arial"/>
                <w:b/>
                <w:sz w:val="20"/>
                <w:szCs w:val="20"/>
              </w:rPr>
            </w:pPr>
            <w:r w:rsidRPr="007A529A">
              <w:rPr>
                <w:rFonts w:ascii="Arial" w:hAnsi="Arial" w:cs="Arial"/>
                <w:b/>
                <w:sz w:val="20"/>
                <w:szCs w:val="20"/>
              </w:rPr>
              <w:t>Maths</w:t>
            </w:r>
            <w:r w:rsidR="001B0E98">
              <w:rPr>
                <w:rFonts w:ascii="Arial" w:hAnsi="Arial" w:cs="Arial"/>
                <w:b/>
                <w:sz w:val="20"/>
                <w:szCs w:val="20"/>
              </w:rPr>
              <w:t xml:space="preserve"> – Learning Intention: To multiply by the powers of ten</w:t>
            </w:r>
          </w:p>
          <w:p w14:paraId="522DA0FE" w14:textId="09533693" w:rsidR="001B0E98" w:rsidRDefault="001B0E98" w:rsidP="00584AF2">
            <w:pPr>
              <w:spacing w:after="80"/>
              <w:rPr>
                <w:rFonts w:ascii="Arial" w:hAnsi="Arial" w:cs="Arial"/>
                <w:sz w:val="20"/>
                <w:szCs w:val="20"/>
              </w:rPr>
            </w:pPr>
            <w:r w:rsidRPr="001B0E98">
              <w:rPr>
                <w:rFonts w:ascii="Arial" w:hAnsi="Arial" w:cs="Arial"/>
                <w:sz w:val="20"/>
                <w:szCs w:val="20"/>
              </w:rPr>
              <w:t>Today we are looking at multiplying by the powers of ten. Open the PowerPoint which will support you today with your learning and follow our step by step examples</w:t>
            </w:r>
            <w:r>
              <w:rPr>
                <w:rFonts w:ascii="Arial" w:hAnsi="Arial" w:cs="Arial"/>
                <w:sz w:val="20"/>
                <w:szCs w:val="20"/>
              </w:rPr>
              <w:t xml:space="preserve"> to multiply by 10, 100 and 1000</w:t>
            </w:r>
            <w:r w:rsidRPr="001B0E98">
              <w:rPr>
                <w:rFonts w:ascii="Arial" w:hAnsi="Arial" w:cs="Arial"/>
                <w:sz w:val="20"/>
                <w:szCs w:val="20"/>
              </w:rPr>
              <w:t>. A</w:t>
            </w:r>
            <w:r>
              <w:rPr>
                <w:rFonts w:ascii="Arial" w:hAnsi="Arial" w:cs="Arial"/>
                <w:sz w:val="20"/>
                <w:szCs w:val="20"/>
              </w:rPr>
              <w:t>fter this please complete your written tasks</w:t>
            </w:r>
            <w:r w:rsidRPr="001B0E98">
              <w:rPr>
                <w:rFonts w:ascii="Arial" w:hAnsi="Arial" w:cs="Arial"/>
                <w:sz w:val="20"/>
                <w:szCs w:val="20"/>
              </w:rPr>
              <w:t xml:space="preserve"> ‘To multiply by the powers of ten’</w:t>
            </w:r>
            <w:r>
              <w:rPr>
                <w:rFonts w:ascii="Arial" w:hAnsi="Arial" w:cs="Arial"/>
                <w:sz w:val="20"/>
                <w:szCs w:val="20"/>
              </w:rPr>
              <w:t xml:space="preserve"> plus the two reasoning questions.</w:t>
            </w:r>
          </w:p>
          <w:p w14:paraId="0505646F" w14:textId="5A8C97E1" w:rsidR="001B0E98" w:rsidRDefault="001B0E98" w:rsidP="00584AF2">
            <w:pPr>
              <w:spacing w:after="80"/>
              <w:rPr>
                <w:rFonts w:ascii="Arial" w:hAnsi="Arial" w:cs="Arial"/>
                <w:b/>
                <w:sz w:val="20"/>
                <w:szCs w:val="20"/>
              </w:rPr>
            </w:pPr>
            <w:r w:rsidRPr="001B0E98">
              <w:rPr>
                <w:rFonts w:ascii="Arial" w:hAnsi="Arial" w:cs="Arial"/>
                <w:b/>
                <w:sz w:val="20"/>
                <w:szCs w:val="20"/>
              </w:rPr>
              <w:t>Alternative 1 -</w:t>
            </w:r>
            <w:r>
              <w:rPr>
                <w:rFonts w:ascii="Arial" w:hAnsi="Arial" w:cs="Arial"/>
                <w:sz w:val="20"/>
                <w:szCs w:val="20"/>
              </w:rPr>
              <w:t xml:space="preserve"> </w:t>
            </w:r>
            <w:r>
              <w:rPr>
                <w:rFonts w:ascii="Arial" w:hAnsi="Arial" w:cs="Arial"/>
                <w:b/>
                <w:sz w:val="20"/>
                <w:szCs w:val="20"/>
              </w:rPr>
              <w:t>Learning Intention: To multiply by the powers of ten</w:t>
            </w:r>
          </w:p>
          <w:p w14:paraId="054F882F" w14:textId="1BB9A269" w:rsidR="001B0E98" w:rsidRDefault="001B0E98" w:rsidP="00584AF2">
            <w:pPr>
              <w:spacing w:after="80"/>
              <w:rPr>
                <w:rFonts w:ascii="Arial" w:hAnsi="Arial" w:cs="Arial"/>
                <w:sz w:val="20"/>
                <w:szCs w:val="20"/>
              </w:rPr>
            </w:pPr>
            <w:r w:rsidRPr="001B0E98">
              <w:rPr>
                <w:rFonts w:ascii="Arial" w:hAnsi="Arial" w:cs="Arial"/>
                <w:sz w:val="20"/>
                <w:szCs w:val="20"/>
              </w:rPr>
              <w:t>Today we are looking at multiplying by the powers of ten. Open the PowerPoint which will support you today with your learning and follow our step by step examples</w:t>
            </w:r>
            <w:r>
              <w:rPr>
                <w:rFonts w:ascii="Arial" w:hAnsi="Arial" w:cs="Arial"/>
                <w:sz w:val="20"/>
                <w:szCs w:val="20"/>
              </w:rPr>
              <w:t xml:space="preserve"> to multiply by 10, 100 and 1000</w:t>
            </w:r>
            <w:r w:rsidRPr="001B0E98">
              <w:rPr>
                <w:rFonts w:ascii="Arial" w:hAnsi="Arial" w:cs="Arial"/>
                <w:sz w:val="20"/>
                <w:szCs w:val="20"/>
              </w:rPr>
              <w:t>. A</w:t>
            </w:r>
            <w:r>
              <w:rPr>
                <w:rFonts w:ascii="Arial" w:hAnsi="Arial" w:cs="Arial"/>
                <w:sz w:val="20"/>
                <w:szCs w:val="20"/>
              </w:rPr>
              <w:t>fter this please complete your written tasks</w:t>
            </w:r>
            <w:r w:rsidRPr="001B0E98">
              <w:rPr>
                <w:rFonts w:ascii="Arial" w:hAnsi="Arial" w:cs="Arial"/>
                <w:sz w:val="20"/>
                <w:szCs w:val="20"/>
              </w:rPr>
              <w:t xml:space="preserve"> ‘To multiply by the powers of ten’</w:t>
            </w:r>
            <w:r>
              <w:rPr>
                <w:rFonts w:ascii="Arial" w:hAnsi="Arial" w:cs="Arial"/>
                <w:sz w:val="20"/>
                <w:szCs w:val="20"/>
              </w:rPr>
              <w:t xml:space="preserve"> plus the reasoning questions.</w:t>
            </w:r>
          </w:p>
          <w:p w14:paraId="4074552E" w14:textId="5EAB68C1" w:rsidR="001B0E98" w:rsidRDefault="001B0E98" w:rsidP="001B0E98">
            <w:pPr>
              <w:spacing w:after="80"/>
              <w:rPr>
                <w:rFonts w:ascii="Arial" w:hAnsi="Arial" w:cs="Arial"/>
                <w:b/>
                <w:sz w:val="20"/>
                <w:szCs w:val="20"/>
              </w:rPr>
            </w:pPr>
            <w:r>
              <w:rPr>
                <w:rFonts w:ascii="Arial" w:hAnsi="Arial" w:cs="Arial"/>
                <w:b/>
                <w:sz w:val="20"/>
                <w:szCs w:val="20"/>
              </w:rPr>
              <w:t>Alternative 2</w:t>
            </w:r>
            <w:r w:rsidRPr="001B0E98">
              <w:rPr>
                <w:rFonts w:ascii="Arial" w:hAnsi="Arial" w:cs="Arial"/>
                <w:b/>
                <w:sz w:val="20"/>
                <w:szCs w:val="20"/>
              </w:rPr>
              <w:t xml:space="preserve"> -</w:t>
            </w:r>
            <w:r>
              <w:rPr>
                <w:rFonts w:ascii="Arial" w:hAnsi="Arial" w:cs="Arial"/>
                <w:sz w:val="20"/>
                <w:szCs w:val="20"/>
              </w:rPr>
              <w:t xml:space="preserve"> </w:t>
            </w:r>
            <w:r>
              <w:rPr>
                <w:rFonts w:ascii="Arial" w:hAnsi="Arial" w:cs="Arial"/>
                <w:b/>
                <w:sz w:val="20"/>
                <w:szCs w:val="20"/>
              </w:rPr>
              <w:t>Learning Intention: To multiply by the powers of ten</w:t>
            </w:r>
          </w:p>
          <w:p w14:paraId="62A8B1D4" w14:textId="6B25D422" w:rsidR="001B0E98" w:rsidRPr="001B0E98" w:rsidRDefault="001B0E98" w:rsidP="00406C10">
            <w:pPr>
              <w:spacing w:after="80"/>
              <w:rPr>
                <w:rFonts w:ascii="Arial" w:hAnsi="Arial" w:cs="Arial"/>
                <w:sz w:val="20"/>
                <w:szCs w:val="20"/>
              </w:rPr>
            </w:pPr>
            <w:r w:rsidRPr="001B0E98">
              <w:rPr>
                <w:rFonts w:ascii="Arial" w:hAnsi="Arial" w:cs="Arial"/>
                <w:sz w:val="20"/>
                <w:szCs w:val="20"/>
              </w:rPr>
              <w:t>Today we are looking at multiplying by the powers of ten. Open the PowerPoint which will support you today with your learning and follow our step by step examples</w:t>
            </w:r>
            <w:r>
              <w:rPr>
                <w:rFonts w:ascii="Arial" w:hAnsi="Arial" w:cs="Arial"/>
                <w:sz w:val="20"/>
                <w:szCs w:val="20"/>
              </w:rPr>
              <w:t xml:space="preserve"> to multiply by 10</w:t>
            </w:r>
            <w:r w:rsidRPr="001B0E98">
              <w:rPr>
                <w:rFonts w:ascii="Arial" w:hAnsi="Arial" w:cs="Arial"/>
                <w:sz w:val="20"/>
                <w:szCs w:val="20"/>
              </w:rPr>
              <w:t>. A</w:t>
            </w:r>
            <w:r>
              <w:rPr>
                <w:rFonts w:ascii="Arial" w:hAnsi="Arial" w:cs="Arial"/>
                <w:sz w:val="20"/>
                <w:szCs w:val="20"/>
              </w:rPr>
              <w:t>fter this please complete your written tasks</w:t>
            </w:r>
            <w:r w:rsidRPr="001B0E98">
              <w:rPr>
                <w:rFonts w:ascii="Arial" w:hAnsi="Arial" w:cs="Arial"/>
                <w:sz w:val="20"/>
                <w:szCs w:val="20"/>
              </w:rPr>
              <w:t xml:space="preserve"> ‘To multiply by the powers of ten’</w:t>
            </w:r>
            <w:r>
              <w:rPr>
                <w:rFonts w:ascii="Arial" w:hAnsi="Arial" w:cs="Arial"/>
                <w:sz w:val="20"/>
                <w:szCs w:val="20"/>
              </w:rPr>
              <w:t>.</w:t>
            </w:r>
            <w:r w:rsidR="005054FC">
              <w:rPr>
                <w:rFonts w:ascii="Arial" w:hAnsi="Arial" w:cs="Arial"/>
                <w:sz w:val="20"/>
                <w:szCs w:val="20"/>
              </w:rPr>
              <w:t xml:space="preserve"> </w:t>
            </w:r>
          </w:p>
        </w:tc>
      </w:tr>
      <w:tr w:rsidR="007A529A" w14:paraId="5259D369" w14:textId="77777777" w:rsidTr="0005509E">
        <w:tc>
          <w:tcPr>
            <w:tcW w:w="9016" w:type="dxa"/>
            <w:gridSpan w:val="2"/>
          </w:tcPr>
          <w:p w14:paraId="79887E1C" w14:textId="01AD763D" w:rsidR="0005509E" w:rsidRDefault="000D1612" w:rsidP="007A529A">
            <w:pPr>
              <w:rPr>
                <w:rFonts w:ascii="Arial" w:hAnsi="Arial" w:cs="Arial"/>
                <w:b/>
                <w:sz w:val="20"/>
                <w:szCs w:val="20"/>
              </w:rPr>
            </w:pPr>
            <w:r>
              <w:rPr>
                <w:rFonts w:ascii="Arial" w:hAnsi="Arial" w:cs="Arial"/>
                <w:b/>
                <w:sz w:val="20"/>
                <w:szCs w:val="20"/>
              </w:rPr>
              <w:t>History - Learning Intention: To investigate which time period we will be learning about.</w:t>
            </w:r>
          </w:p>
          <w:p w14:paraId="769DA3BA" w14:textId="3B4EECEF" w:rsidR="000D1612" w:rsidRDefault="000D1612" w:rsidP="007A529A">
            <w:pPr>
              <w:rPr>
                <w:rFonts w:ascii="Arial" w:hAnsi="Arial" w:cs="Arial"/>
                <w:bCs/>
                <w:sz w:val="20"/>
                <w:szCs w:val="20"/>
              </w:rPr>
            </w:pPr>
            <w:r>
              <w:rPr>
                <w:rFonts w:ascii="Arial" w:hAnsi="Arial" w:cs="Arial"/>
                <w:bCs/>
                <w:sz w:val="20"/>
                <w:szCs w:val="20"/>
              </w:rPr>
              <w:t>You will be given a worksheet with some information about the new time period we will b</w:t>
            </w:r>
            <w:r w:rsidR="005054FC">
              <w:rPr>
                <w:rFonts w:ascii="Arial" w:hAnsi="Arial" w:cs="Arial"/>
                <w:bCs/>
                <w:sz w:val="20"/>
                <w:szCs w:val="20"/>
              </w:rPr>
              <w:t xml:space="preserve">e looking at in history. What we </w:t>
            </w:r>
            <w:r>
              <w:rPr>
                <w:rFonts w:ascii="Arial" w:hAnsi="Arial" w:cs="Arial"/>
                <w:bCs/>
                <w:sz w:val="20"/>
                <w:szCs w:val="20"/>
              </w:rPr>
              <w:t>would like you to do is look are the images and then answer the questions to think about what</w:t>
            </w:r>
            <w:r w:rsidR="00173E96">
              <w:rPr>
                <w:rFonts w:ascii="Arial" w:hAnsi="Arial" w:cs="Arial"/>
                <w:bCs/>
                <w:sz w:val="20"/>
                <w:szCs w:val="20"/>
              </w:rPr>
              <w:t xml:space="preserve"> or who</w:t>
            </w:r>
            <w:r>
              <w:rPr>
                <w:rFonts w:ascii="Arial" w:hAnsi="Arial" w:cs="Arial"/>
                <w:bCs/>
                <w:sz w:val="20"/>
                <w:szCs w:val="20"/>
              </w:rPr>
              <w:t xml:space="preserve"> we will be learning about.</w:t>
            </w:r>
          </w:p>
          <w:p w14:paraId="3AE965C4" w14:textId="26F1F416" w:rsidR="00173E96" w:rsidRDefault="00173E96" w:rsidP="007A529A">
            <w:pPr>
              <w:rPr>
                <w:rFonts w:ascii="Arial" w:hAnsi="Arial" w:cs="Arial"/>
                <w:bCs/>
                <w:sz w:val="20"/>
                <w:szCs w:val="20"/>
              </w:rPr>
            </w:pPr>
          </w:p>
          <w:p w14:paraId="119FDBDD" w14:textId="45E66DB9" w:rsidR="00173E96" w:rsidRDefault="00173E96" w:rsidP="00173E96">
            <w:pPr>
              <w:rPr>
                <w:rFonts w:ascii="Arial" w:hAnsi="Arial" w:cs="Arial"/>
                <w:b/>
                <w:sz w:val="20"/>
                <w:szCs w:val="20"/>
              </w:rPr>
            </w:pPr>
            <w:r>
              <w:rPr>
                <w:rFonts w:ascii="Arial" w:hAnsi="Arial" w:cs="Arial"/>
                <w:b/>
                <w:sz w:val="20"/>
                <w:szCs w:val="20"/>
              </w:rPr>
              <w:t>Alternative 1 - Learning Intention: To investigate which time period we will be learning about.</w:t>
            </w:r>
          </w:p>
          <w:p w14:paraId="3CC260FC" w14:textId="08007E9E" w:rsidR="00173E96" w:rsidRDefault="00173E96" w:rsidP="00173E96">
            <w:pPr>
              <w:rPr>
                <w:rFonts w:ascii="Arial" w:hAnsi="Arial" w:cs="Arial"/>
                <w:bCs/>
                <w:sz w:val="20"/>
                <w:szCs w:val="20"/>
              </w:rPr>
            </w:pPr>
            <w:r>
              <w:rPr>
                <w:rFonts w:ascii="Arial" w:hAnsi="Arial" w:cs="Arial"/>
                <w:bCs/>
                <w:sz w:val="20"/>
                <w:szCs w:val="20"/>
              </w:rPr>
              <w:t>You will be given a worksheet with some different information and images about the new time period we will b</w:t>
            </w:r>
            <w:r w:rsidR="005054FC">
              <w:rPr>
                <w:rFonts w:ascii="Arial" w:hAnsi="Arial" w:cs="Arial"/>
                <w:bCs/>
                <w:sz w:val="20"/>
                <w:szCs w:val="20"/>
              </w:rPr>
              <w:t xml:space="preserve">e looking at in history. What we </w:t>
            </w:r>
            <w:r>
              <w:rPr>
                <w:rFonts w:ascii="Arial" w:hAnsi="Arial" w:cs="Arial"/>
                <w:bCs/>
                <w:sz w:val="20"/>
                <w:szCs w:val="20"/>
              </w:rPr>
              <w:t>would like you to do is look are the images and then answer the questions to think about what or who we will be learning about.</w:t>
            </w:r>
          </w:p>
          <w:p w14:paraId="4D2C78B8" w14:textId="3E200AD4" w:rsidR="00173E96" w:rsidRDefault="00173E96" w:rsidP="00173E96">
            <w:pPr>
              <w:rPr>
                <w:rFonts w:ascii="Arial" w:hAnsi="Arial" w:cs="Arial"/>
                <w:bCs/>
                <w:sz w:val="20"/>
                <w:szCs w:val="20"/>
              </w:rPr>
            </w:pPr>
          </w:p>
          <w:p w14:paraId="7C8C584F" w14:textId="4FD857BF" w:rsidR="00173E96" w:rsidRDefault="00173E96" w:rsidP="00173E96">
            <w:pPr>
              <w:rPr>
                <w:rFonts w:ascii="Arial" w:hAnsi="Arial" w:cs="Arial"/>
                <w:b/>
                <w:sz w:val="20"/>
                <w:szCs w:val="20"/>
              </w:rPr>
            </w:pPr>
            <w:r>
              <w:rPr>
                <w:rFonts w:ascii="Arial" w:hAnsi="Arial" w:cs="Arial"/>
                <w:b/>
                <w:sz w:val="20"/>
                <w:szCs w:val="20"/>
              </w:rPr>
              <w:t>Alternative 2 - Learning Intention: To investigate which time period we will be learning about.</w:t>
            </w:r>
          </w:p>
          <w:p w14:paraId="2F24BBB9" w14:textId="231B1875" w:rsidR="00173E96" w:rsidRPr="0005509E" w:rsidRDefault="005054FC" w:rsidP="00173E96">
            <w:pPr>
              <w:rPr>
                <w:rFonts w:ascii="Arial" w:hAnsi="Arial" w:cs="Arial"/>
                <w:bCs/>
                <w:sz w:val="20"/>
                <w:szCs w:val="20"/>
              </w:rPr>
            </w:pPr>
            <w:r>
              <w:rPr>
                <w:rFonts w:ascii="Arial" w:hAnsi="Arial" w:cs="Arial"/>
                <w:bCs/>
                <w:sz w:val="20"/>
                <w:szCs w:val="20"/>
              </w:rPr>
              <w:t xml:space="preserve">We </w:t>
            </w:r>
            <w:r w:rsidR="00173E96">
              <w:rPr>
                <w:rFonts w:ascii="Arial" w:hAnsi="Arial" w:cs="Arial"/>
                <w:bCs/>
                <w:sz w:val="20"/>
                <w:szCs w:val="20"/>
              </w:rPr>
              <w:t>would like you to listen to the PowerPoint about our new history topic. Follow the clues and try to answer the questions on each slide. You can talk about this with someone in your house or you can write your answers down in the space.</w:t>
            </w:r>
          </w:p>
          <w:p w14:paraId="1D1539DF" w14:textId="2811F48F" w:rsidR="007A529A" w:rsidRPr="007A529A" w:rsidRDefault="007A529A" w:rsidP="00D23314">
            <w:pPr>
              <w:rPr>
                <w:rFonts w:ascii="Times New Roman" w:hAnsi="Times New Roman" w:cs="Times New Roman"/>
                <w:sz w:val="20"/>
                <w:szCs w:val="20"/>
              </w:rPr>
            </w:pPr>
          </w:p>
        </w:tc>
      </w:tr>
      <w:tr w:rsidR="007A529A" w14:paraId="1ED0043D" w14:textId="77777777" w:rsidTr="0005509E">
        <w:tc>
          <w:tcPr>
            <w:tcW w:w="4815" w:type="dxa"/>
          </w:tcPr>
          <w:p w14:paraId="5B105436" w14:textId="77777777" w:rsidR="007A529A" w:rsidRDefault="007A529A">
            <w:pPr>
              <w:rPr>
                <w:rFonts w:ascii="Arial" w:hAnsi="Arial" w:cs="Arial"/>
                <w:b/>
                <w:sz w:val="20"/>
                <w:szCs w:val="20"/>
              </w:rPr>
            </w:pPr>
            <w:r w:rsidRPr="007A529A">
              <w:rPr>
                <w:rFonts w:ascii="Arial" w:hAnsi="Arial" w:cs="Arial"/>
                <w:b/>
                <w:sz w:val="20"/>
                <w:szCs w:val="20"/>
              </w:rPr>
              <w:lastRenderedPageBreak/>
              <w:t>Reading</w:t>
            </w:r>
          </w:p>
          <w:p w14:paraId="3ABED1C5" w14:textId="70078729" w:rsidR="00E632EF" w:rsidRDefault="005054FC" w:rsidP="005054FC">
            <w:pPr>
              <w:rPr>
                <w:rFonts w:ascii="Arial" w:hAnsi="Arial" w:cs="Arial"/>
                <w:sz w:val="20"/>
                <w:szCs w:val="20"/>
              </w:rPr>
            </w:pPr>
            <w:r>
              <w:rPr>
                <w:rFonts w:ascii="Arial" w:hAnsi="Arial" w:cs="Arial"/>
                <w:sz w:val="20"/>
                <w:szCs w:val="20"/>
              </w:rPr>
              <w:t>We are starting a new book today. Please open the PowerPoint ‘To make a prediction’ as this will support you with your learning today.</w:t>
            </w:r>
          </w:p>
          <w:p w14:paraId="6BD92EE5" w14:textId="77777777" w:rsidR="005054FC" w:rsidRDefault="005054FC" w:rsidP="005054FC">
            <w:pPr>
              <w:rPr>
                <w:rFonts w:ascii="Arial" w:hAnsi="Arial" w:cs="Arial"/>
                <w:sz w:val="20"/>
                <w:szCs w:val="20"/>
              </w:rPr>
            </w:pPr>
          </w:p>
          <w:p w14:paraId="5BA4CB16" w14:textId="03C91F9F" w:rsidR="00E632EF"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5CEBD59" w14:textId="42CA5557" w:rsidR="005054FC" w:rsidRPr="005054FC" w:rsidRDefault="005054FC" w:rsidP="00E632EF">
            <w:pPr>
              <w:rPr>
                <w:rFonts w:ascii="Arial" w:hAnsi="Arial" w:cs="Arial"/>
                <w:sz w:val="20"/>
                <w:szCs w:val="20"/>
              </w:rPr>
            </w:pPr>
            <w:r w:rsidRPr="005054FC">
              <w:rPr>
                <w:rFonts w:ascii="Arial" w:hAnsi="Arial" w:cs="Arial"/>
                <w:sz w:val="20"/>
                <w:szCs w:val="20"/>
              </w:rPr>
              <w:t>RWI Red Ditty</w:t>
            </w:r>
          </w:p>
          <w:p w14:paraId="5EAAD9CE" w14:textId="7F94E555" w:rsidR="005054FC" w:rsidRDefault="005054FC" w:rsidP="005054FC">
            <w:pPr>
              <w:rPr>
                <w:rFonts w:ascii="Arial" w:hAnsi="Arial" w:cs="Arial"/>
                <w:sz w:val="20"/>
                <w:szCs w:val="20"/>
              </w:rPr>
            </w:pPr>
            <w:r>
              <w:rPr>
                <w:rFonts w:ascii="Arial" w:hAnsi="Arial" w:cs="Arial"/>
                <w:sz w:val="20"/>
                <w:szCs w:val="20"/>
              </w:rPr>
              <w:t>Open the PowerPoint</w:t>
            </w:r>
            <w:r>
              <w:rPr>
                <w:rFonts w:ascii="Arial" w:hAnsi="Arial" w:cs="Arial"/>
                <w:sz w:val="20"/>
                <w:szCs w:val="20"/>
              </w:rPr>
              <w:t xml:space="preserve"> ‘Get Up!</w:t>
            </w:r>
            <w:r>
              <w:rPr>
                <w:rFonts w:ascii="Arial" w:hAnsi="Arial" w:cs="Arial"/>
                <w:sz w:val="20"/>
                <w:szCs w:val="20"/>
              </w:rPr>
              <w:t>’ and recap the speeds sounds at the front of the book and the green and red words. Read the book again carefully either by yourself or with someone. Did you find this easier than yesterday? Can you find someone in your house who has not heard the story and explain to them what happened in it?</w:t>
            </w:r>
          </w:p>
          <w:p w14:paraId="6434F514" w14:textId="77777777" w:rsidR="005054FC" w:rsidRDefault="005054FC" w:rsidP="00E632EF">
            <w:pPr>
              <w:rPr>
                <w:rFonts w:ascii="Arial" w:hAnsi="Arial" w:cs="Arial"/>
                <w:sz w:val="20"/>
                <w:szCs w:val="20"/>
              </w:rPr>
            </w:pPr>
          </w:p>
          <w:p w14:paraId="68B27E69" w14:textId="3D5788AA" w:rsidR="00E632EF" w:rsidRDefault="005054FC" w:rsidP="00E632EF">
            <w:pPr>
              <w:rPr>
                <w:rFonts w:ascii="Arial" w:hAnsi="Arial" w:cs="Arial"/>
                <w:sz w:val="20"/>
                <w:szCs w:val="20"/>
              </w:rPr>
            </w:pPr>
            <w:r>
              <w:rPr>
                <w:rFonts w:ascii="Arial" w:hAnsi="Arial" w:cs="Arial"/>
                <w:sz w:val="20"/>
                <w:szCs w:val="20"/>
              </w:rPr>
              <w:t>RWI Green</w:t>
            </w:r>
          </w:p>
          <w:p w14:paraId="53FA2724" w14:textId="568166F4" w:rsidR="005054FC" w:rsidRDefault="005054FC" w:rsidP="005054FC">
            <w:pPr>
              <w:rPr>
                <w:rFonts w:ascii="Arial" w:hAnsi="Arial" w:cs="Arial"/>
                <w:sz w:val="20"/>
                <w:szCs w:val="20"/>
              </w:rPr>
            </w:pPr>
            <w:r>
              <w:rPr>
                <w:rFonts w:ascii="Arial" w:hAnsi="Arial" w:cs="Arial"/>
                <w:sz w:val="20"/>
                <w:szCs w:val="20"/>
              </w:rPr>
              <w:t>Open the PowerPoint</w:t>
            </w:r>
            <w:r>
              <w:rPr>
                <w:rFonts w:ascii="Arial" w:hAnsi="Arial" w:cs="Arial"/>
                <w:sz w:val="20"/>
                <w:szCs w:val="20"/>
              </w:rPr>
              <w:t xml:space="preserve"> ‘Will’s net</w:t>
            </w:r>
            <w:r>
              <w:rPr>
                <w:rFonts w:ascii="Arial" w:hAnsi="Arial" w:cs="Arial"/>
                <w:sz w:val="20"/>
                <w:szCs w:val="20"/>
              </w:rPr>
              <w:t>’ and recap the speeds sounds at the front of the book and the green and red words. Read the book again carefully either by yourself or with someone. Did you find this easier than yesterday? Can you find someone in your house who has not heard the story and explain to them what happened in it?</w:t>
            </w:r>
          </w:p>
          <w:p w14:paraId="2EF6FAA4" w14:textId="77777777" w:rsidR="005054FC" w:rsidRDefault="005054FC" w:rsidP="00E632EF">
            <w:pPr>
              <w:rPr>
                <w:rFonts w:ascii="Arial" w:hAnsi="Arial" w:cs="Arial"/>
                <w:sz w:val="20"/>
                <w:szCs w:val="20"/>
              </w:rPr>
            </w:pPr>
          </w:p>
          <w:p w14:paraId="7882E09C" w14:textId="24C9C42D" w:rsidR="00E632EF" w:rsidRDefault="00E632EF" w:rsidP="00E632EF">
            <w:pPr>
              <w:rPr>
                <w:rFonts w:ascii="Arial" w:hAnsi="Arial" w:cs="Arial"/>
                <w:sz w:val="20"/>
                <w:szCs w:val="20"/>
              </w:rPr>
            </w:pPr>
            <w:r w:rsidRPr="000B4D77">
              <w:rPr>
                <w:rFonts w:ascii="Arial" w:hAnsi="Arial" w:cs="Arial"/>
                <w:sz w:val="20"/>
                <w:szCs w:val="20"/>
              </w:rPr>
              <w:t>RWI Purple and Pink</w:t>
            </w:r>
          </w:p>
          <w:p w14:paraId="6B77C272" w14:textId="5EB82BC8" w:rsidR="006C5D3D" w:rsidRDefault="006C5D3D" w:rsidP="00E632EF">
            <w:pPr>
              <w:rPr>
                <w:rFonts w:ascii="Arial" w:hAnsi="Arial" w:cs="Arial"/>
                <w:sz w:val="20"/>
                <w:szCs w:val="20"/>
              </w:rPr>
            </w:pPr>
            <w:r>
              <w:rPr>
                <w:rFonts w:ascii="Arial" w:hAnsi="Arial" w:cs="Arial"/>
                <w:sz w:val="20"/>
                <w:szCs w:val="20"/>
              </w:rPr>
              <w:t xml:space="preserve">Open the book ‘Light and Shadow’ </w:t>
            </w:r>
            <w:hyperlink r:id="rId8" w:history="1">
              <w:r w:rsidRPr="009D2310">
                <w:rPr>
                  <w:rStyle w:val="Hyperlink"/>
                  <w:rFonts w:ascii="Arial" w:hAnsi="Arial" w:cs="Arial"/>
                  <w:sz w:val="20"/>
                  <w:szCs w:val="20"/>
                </w:rPr>
                <w:t>https://www.oxfordowl.co.uk/api/interactives/29309.html</w:t>
              </w:r>
            </w:hyperlink>
          </w:p>
          <w:p w14:paraId="04711AAA" w14:textId="7DCC53E4" w:rsidR="002D3672" w:rsidRPr="00872798" w:rsidRDefault="002D3672" w:rsidP="002D3672">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story might be about? What </w:t>
            </w:r>
            <w:r>
              <w:rPr>
                <w:rFonts w:ascii="Arial" w:hAnsi="Arial" w:cs="Arial"/>
                <w:sz w:val="20"/>
                <w:szCs w:val="20"/>
              </w:rPr>
              <w:t xml:space="preserve">do you think will </w:t>
            </w:r>
            <w:r w:rsidRPr="00872798">
              <w:rPr>
                <w:rFonts w:ascii="Arial" w:hAnsi="Arial" w:cs="Arial"/>
                <w:sz w:val="20"/>
                <w:szCs w:val="20"/>
              </w:rPr>
              <w:t>happen in the story?</w:t>
            </w:r>
            <w:r>
              <w:rPr>
                <w:rFonts w:ascii="Arial" w:hAnsi="Arial" w:cs="Arial"/>
                <w:sz w:val="20"/>
                <w:szCs w:val="20"/>
              </w:rPr>
              <w:t xml:space="preserve"> </w:t>
            </w:r>
            <w:r w:rsidR="006C5D3D">
              <w:rPr>
                <w:rFonts w:ascii="Arial" w:hAnsi="Arial" w:cs="Arial"/>
                <w:sz w:val="20"/>
                <w:szCs w:val="20"/>
              </w:rPr>
              <w:t xml:space="preserve">Turn to p6 and 7 and read the green and red words. </w:t>
            </w:r>
            <w:r>
              <w:rPr>
                <w:rFonts w:ascii="Arial" w:hAnsi="Arial" w:cs="Arial"/>
                <w:sz w:val="20"/>
                <w:szCs w:val="20"/>
              </w:rPr>
              <w:t>Read the book carefully and r</w:t>
            </w:r>
            <w:r w:rsidRPr="00872798">
              <w:rPr>
                <w:rFonts w:ascii="Arial" w:hAnsi="Arial" w:cs="Arial"/>
                <w:sz w:val="20"/>
                <w:szCs w:val="20"/>
              </w:rPr>
              <w:t>emember to answer the questions at the back of the book with someone at home.</w:t>
            </w:r>
          </w:p>
          <w:p w14:paraId="3C4EADDE" w14:textId="77777777" w:rsidR="002D3672" w:rsidRDefault="002D3672" w:rsidP="00E632EF">
            <w:pPr>
              <w:rPr>
                <w:rFonts w:ascii="Arial" w:hAnsi="Arial" w:cs="Arial"/>
                <w:sz w:val="20"/>
                <w:szCs w:val="20"/>
              </w:rPr>
            </w:pPr>
          </w:p>
          <w:p w14:paraId="5183455F" w14:textId="434B00AE" w:rsidR="00E632EF" w:rsidRDefault="00E632EF" w:rsidP="00E632EF">
            <w:pPr>
              <w:rPr>
                <w:rFonts w:ascii="Arial" w:hAnsi="Arial" w:cs="Arial"/>
                <w:sz w:val="20"/>
                <w:szCs w:val="20"/>
              </w:rPr>
            </w:pPr>
            <w:r w:rsidRPr="000B4D77">
              <w:rPr>
                <w:rFonts w:ascii="Arial" w:hAnsi="Arial" w:cs="Arial"/>
                <w:sz w:val="20"/>
                <w:szCs w:val="20"/>
              </w:rPr>
              <w:t>RWI Orange and Yellow</w:t>
            </w:r>
          </w:p>
          <w:p w14:paraId="7F9E6FF4" w14:textId="21559015" w:rsidR="002D3672" w:rsidRDefault="002D3672" w:rsidP="002D3672">
            <w:pPr>
              <w:rPr>
                <w:rFonts w:ascii="Arial" w:hAnsi="Arial" w:cs="Arial"/>
                <w:sz w:val="20"/>
                <w:szCs w:val="20"/>
              </w:rPr>
            </w:pPr>
            <w:r>
              <w:rPr>
                <w:rFonts w:ascii="Arial" w:hAnsi="Arial" w:cs="Arial"/>
                <w:sz w:val="20"/>
                <w:szCs w:val="20"/>
              </w:rPr>
              <w:t>Open the PowerPoint</w:t>
            </w:r>
            <w:r>
              <w:rPr>
                <w:rFonts w:ascii="Arial" w:hAnsi="Arial" w:cs="Arial"/>
                <w:sz w:val="20"/>
                <w:szCs w:val="20"/>
              </w:rPr>
              <w:t xml:space="preserve"> ‘Tom’s Cooking Class</w:t>
            </w:r>
            <w:r>
              <w:rPr>
                <w:rFonts w:ascii="Arial" w:hAnsi="Arial" w:cs="Arial"/>
                <w:sz w:val="20"/>
                <w:szCs w:val="20"/>
              </w:rPr>
              <w:t>’ and recap the speeds sounds at the front of the book</w:t>
            </w:r>
            <w:r w:rsidR="009468E5">
              <w:rPr>
                <w:rFonts w:ascii="Arial" w:hAnsi="Arial" w:cs="Arial"/>
                <w:sz w:val="20"/>
                <w:szCs w:val="20"/>
              </w:rPr>
              <w:t>, the g</w:t>
            </w:r>
            <w:r>
              <w:rPr>
                <w:rFonts w:ascii="Arial" w:hAnsi="Arial" w:cs="Arial"/>
                <w:sz w:val="20"/>
                <w:szCs w:val="20"/>
              </w:rPr>
              <w:t xml:space="preserve">reen and red words. </w:t>
            </w:r>
            <w:r w:rsidR="009468E5">
              <w:rPr>
                <w:rFonts w:ascii="Arial" w:hAnsi="Arial" w:cs="Arial"/>
                <w:sz w:val="20"/>
                <w:szCs w:val="20"/>
              </w:rPr>
              <w:t xml:space="preserve">Remember to look carefully at the vocabulary check as these are the new words that are important to the story. </w:t>
            </w:r>
            <w:r>
              <w:rPr>
                <w:rFonts w:ascii="Arial" w:hAnsi="Arial" w:cs="Arial"/>
                <w:sz w:val="20"/>
                <w:szCs w:val="20"/>
              </w:rPr>
              <w:t>Read the book again carefully either by yourself or with someone. Did you find this easier than yesterday? Can you find someone in your house who has not heard the story and explain to them what happened in it?</w:t>
            </w:r>
          </w:p>
          <w:p w14:paraId="69A34CD4" w14:textId="77777777" w:rsidR="005054FC" w:rsidRDefault="005054FC" w:rsidP="00E632EF">
            <w:pPr>
              <w:rPr>
                <w:rFonts w:ascii="Arial" w:hAnsi="Arial" w:cs="Arial"/>
                <w:sz w:val="20"/>
                <w:szCs w:val="20"/>
              </w:rPr>
            </w:pPr>
          </w:p>
          <w:p w14:paraId="40528146" w14:textId="2F65F36C" w:rsidR="00E632EF" w:rsidRDefault="00E632EF" w:rsidP="00E632EF">
            <w:pPr>
              <w:rPr>
                <w:rFonts w:ascii="Arial" w:hAnsi="Arial" w:cs="Arial"/>
                <w:sz w:val="20"/>
                <w:szCs w:val="20"/>
              </w:rPr>
            </w:pPr>
            <w:bookmarkStart w:id="0" w:name="_GoBack"/>
            <w:bookmarkEnd w:id="0"/>
            <w:r w:rsidRPr="000B4D77">
              <w:rPr>
                <w:rFonts w:ascii="Arial" w:hAnsi="Arial" w:cs="Arial"/>
                <w:sz w:val="20"/>
                <w:szCs w:val="20"/>
              </w:rPr>
              <w:t>RWI Blue/Grey</w:t>
            </w:r>
          </w:p>
          <w:p w14:paraId="17A99CCF" w14:textId="77777777" w:rsidR="009468E5" w:rsidRPr="00872798" w:rsidRDefault="009468E5" w:rsidP="009468E5">
            <w:pPr>
              <w:rPr>
                <w:rFonts w:ascii="Arial" w:hAnsi="Arial" w:cs="Arial"/>
                <w:sz w:val="20"/>
                <w:szCs w:val="20"/>
              </w:rPr>
            </w:pPr>
            <w:r w:rsidRPr="00872798">
              <w:rPr>
                <w:rFonts w:ascii="Arial" w:hAnsi="Arial" w:cs="Arial"/>
                <w:sz w:val="20"/>
                <w:szCs w:val="20"/>
              </w:rPr>
              <w:t>Open the book ‘</w:t>
            </w:r>
            <w:r>
              <w:rPr>
                <w:rFonts w:ascii="Arial" w:hAnsi="Arial" w:cs="Arial"/>
                <w:sz w:val="20"/>
                <w:szCs w:val="20"/>
              </w:rPr>
              <w:t>The Train of Fear</w:t>
            </w:r>
            <w:r w:rsidRPr="00872798">
              <w:rPr>
                <w:rFonts w:ascii="Arial" w:hAnsi="Arial" w:cs="Arial"/>
                <w:sz w:val="20"/>
                <w:szCs w:val="20"/>
              </w:rPr>
              <w:t>’ on Oxford Owl, here is a link</w:t>
            </w:r>
          </w:p>
          <w:p w14:paraId="173CEF00" w14:textId="2452ED04" w:rsidR="009468E5" w:rsidRDefault="009468E5" w:rsidP="009468E5">
            <w:pPr>
              <w:rPr>
                <w:rFonts w:ascii="Arial" w:hAnsi="Arial" w:cs="Arial"/>
                <w:sz w:val="20"/>
                <w:szCs w:val="20"/>
              </w:rPr>
            </w:pPr>
            <w:hyperlink r:id="rId9" w:history="1">
              <w:r w:rsidRPr="009D2310">
                <w:rPr>
                  <w:rStyle w:val="Hyperlink"/>
                  <w:rFonts w:ascii="Arial" w:hAnsi="Arial" w:cs="Arial"/>
                  <w:sz w:val="20"/>
                  <w:szCs w:val="20"/>
                </w:rPr>
                <w:t>https://www.oxfordowl.co.uk/api/interactives/33870.html</w:t>
              </w:r>
            </w:hyperlink>
          </w:p>
          <w:p w14:paraId="47E2B4D7" w14:textId="28C25BDD" w:rsidR="00E632EF" w:rsidRPr="00C42AE8" w:rsidRDefault="009468E5" w:rsidP="00181F53">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story might be about? What </w:t>
            </w:r>
            <w:r>
              <w:rPr>
                <w:rFonts w:ascii="Arial" w:hAnsi="Arial" w:cs="Arial"/>
                <w:sz w:val="20"/>
                <w:szCs w:val="20"/>
              </w:rPr>
              <w:t xml:space="preserve">do you think will </w:t>
            </w:r>
            <w:r w:rsidRPr="00872798">
              <w:rPr>
                <w:rFonts w:ascii="Arial" w:hAnsi="Arial" w:cs="Arial"/>
                <w:sz w:val="20"/>
                <w:szCs w:val="20"/>
              </w:rPr>
              <w:t>happen in the story?</w:t>
            </w:r>
            <w:r>
              <w:rPr>
                <w:rFonts w:ascii="Arial" w:hAnsi="Arial" w:cs="Arial"/>
                <w:sz w:val="20"/>
                <w:szCs w:val="20"/>
              </w:rPr>
              <w:t xml:space="preserve"> Turn to p4 and</w:t>
            </w:r>
            <w:r w:rsidR="006C5D3D">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 xml:space="preserve">5 </w:t>
            </w:r>
            <w:r>
              <w:rPr>
                <w:rFonts w:ascii="Arial" w:hAnsi="Arial" w:cs="Arial"/>
                <w:sz w:val="20"/>
                <w:szCs w:val="20"/>
              </w:rPr>
              <w:t>read the green, red words and vocabulary check. Read the book carefully and r</w:t>
            </w:r>
            <w:r w:rsidRPr="00872798">
              <w:rPr>
                <w:rFonts w:ascii="Arial" w:hAnsi="Arial" w:cs="Arial"/>
                <w:sz w:val="20"/>
                <w:szCs w:val="20"/>
              </w:rPr>
              <w:t>emember to answer the questions at the back of the book with someone at home.</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56448D2" w14:textId="77777777" w:rsidR="007A529A" w:rsidRPr="007A529A" w:rsidRDefault="006C5D3D"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6C5D3D"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6C5D3D">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4FB2"/>
    <w:multiLevelType w:val="hybridMultilevel"/>
    <w:tmpl w:val="E1BCA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C3922"/>
    <w:rsid w:val="000D1612"/>
    <w:rsid w:val="000F139B"/>
    <w:rsid w:val="00173E96"/>
    <w:rsid w:val="00181F53"/>
    <w:rsid w:val="00194A4E"/>
    <w:rsid w:val="001B0C14"/>
    <w:rsid w:val="001B0E98"/>
    <w:rsid w:val="002D3672"/>
    <w:rsid w:val="00363586"/>
    <w:rsid w:val="003856E3"/>
    <w:rsid w:val="00406C10"/>
    <w:rsid w:val="0042106D"/>
    <w:rsid w:val="00462E46"/>
    <w:rsid w:val="004E669C"/>
    <w:rsid w:val="005054FC"/>
    <w:rsid w:val="00584AF2"/>
    <w:rsid w:val="005F3113"/>
    <w:rsid w:val="0066182B"/>
    <w:rsid w:val="006C5D3D"/>
    <w:rsid w:val="006F378E"/>
    <w:rsid w:val="0073699D"/>
    <w:rsid w:val="00744455"/>
    <w:rsid w:val="00793810"/>
    <w:rsid w:val="0079497D"/>
    <w:rsid w:val="007A529A"/>
    <w:rsid w:val="00815C84"/>
    <w:rsid w:val="00830D6E"/>
    <w:rsid w:val="00854AB7"/>
    <w:rsid w:val="009468E5"/>
    <w:rsid w:val="00996CEF"/>
    <w:rsid w:val="009F4C79"/>
    <w:rsid w:val="00A24A9B"/>
    <w:rsid w:val="00AF4F30"/>
    <w:rsid w:val="00BD3127"/>
    <w:rsid w:val="00C42AE8"/>
    <w:rsid w:val="00C768BF"/>
    <w:rsid w:val="00CC4C1C"/>
    <w:rsid w:val="00CC68C8"/>
    <w:rsid w:val="00CF64BA"/>
    <w:rsid w:val="00D07079"/>
    <w:rsid w:val="00D23314"/>
    <w:rsid w:val="00D70303"/>
    <w:rsid w:val="00DC62CF"/>
    <w:rsid w:val="00DD6B63"/>
    <w:rsid w:val="00E632EF"/>
    <w:rsid w:val="00EA56E7"/>
    <w:rsid w:val="00F4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930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oxfordowl.co.uk/api/interactives/338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Conroy, Bekki</cp:lastModifiedBy>
  <cp:revision>8</cp:revision>
  <cp:lastPrinted>2021-02-09T15:49:00Z</cp:lastPrinted>
  <dcterms:created xsi:type="dcterms:W3CDTF">2021-02-10T09:43:00Z</dcterms:created>
  <dcterms:modified xsi:type="dcterms:W3CDTF">2021-02-10T14:15:00Z</dcterms:modified>
</cp:coreProperties>
</file>