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88"/>
        <w:gridCol w:w="5428"/>
      </w:tblGrid>
      <w:tr w:rsidR="00996CEF" w14:paraId="29F89087" w14:textId="77777777" w:rsidTr="007A529A">
        <w:tc>
          <w:tcPr>
            <w:tcW w:w="13948" w:type="dxa"/>
            <w:gridSpan w:val="2"/>
          </w:tcPr>
          <w:p w14:paraId="385A88EB" w14:textId="48306BEC"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04DAF">
              <w:rPr>
                <w:rFonts w:ascii="Arial" w:hAnsi="Arial" w:cs="Arial"/>
                <w:b/>
                <w:sz w:val="40"/>
                <w:szCs w:val="40"/>
              </w:rPr>
              <w:t>6</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C012C1">
              <w:rPr>
                <w:rFonts w:ascii="Arial" w:hAnsi="Arial" w:cs="Arial"/>
                <w:b/>
                <w:sz w:val="40"/>
                <w:szCs w:val="40"/>
              </w:rPr>
              <w:t>1.3</w:t>
            </w:r>
            <w:r w:rsidR="008E4FAD">
              <w:rPr>
                <w:rFonts w:ascii="Arial" w:hAnsi="Arial" w:cs="Arial"/>
                <w:b/>
                <w:sz w:val="40"/>
                <w:szCs w:val="40"/>
              </w:rPr>
              <w:t>.21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09DE6B31" w:rsidR="00657259" w:rsidRPr="00657259" w:rsidRDefault="00FD4CCC" w:rsidP="00D20460">
            <w:pPr>
              <w:rPr>
                <w:rFonts w:ascii="Arial" w:hAnsi="Arial" w:cs="Arial"/>
                <w:sz w:val="20"/>
                <w:szCs w:val="20"/>
              </w:rPr>
            </w:pPr>
            <w:r>
              <w:rPr>
                <w:rFonts w:ascii="Arial" w:hAnsi="Arial" w:cs="Arial"/>
                <w:sz w:val="20"/>
                <w:szCs w:val="20"/>
              </w:rPr>
              <w:t>Jog on the spot for 1 minute at a normal pace. Check your heart rate, Now sprint on the spot for 1 minute. Check your heart rate again. What do you notice? Repeat this five times. What happens to your heart rate each time?</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3DE393F1" w14:textId="6FB8A059" w:rsidR="004665C1" w:rsidRDefault="00B04822" w:rsidP="0013351E">
            <w:pPr>
              <w:rPr>
                <w:rFonts w:ascii="Arial" w:hAnsi="Arial" w:cs="Arial"/>
                <w:sz w:val="20"/>
                <w:szCs w:val="20"/>
              </w:rPr>
            </w:pPr>
            <w:r w:rsidRPr="00657259">
              <w:rPr>
                <w:rFonts w:ascii="Arial" w:hAnsi="Arial" w:cs="Arial"/>
                <w:sz w:val="20"/>
                <w:szCs w:val="20"/>
                <w:u w:val="single"/>
              </w:rPr>
              <w:t>Learning intention</w:t>
            </w:r>
            <w:r w:rsidRPr="0098797E">
              <w:rPr>
                <w:rFonts w:ascii="Arial" w:hAnsi="Arial" w:cs="Arial"/>
                <w:sz w:val="20"/>
                <w:szCs w:val="20"/>
                <w:u w:val="single"/>
              </w:rPr>
              <w:t xml:space="preserve">: </w:t>
            </w:r>
            <w:r w:rsidR="0013351E">
              <w:rPr>
                <w:rFonts w:ascii="Arial" w:hAnsi="Arial" w:cs="Arial"/>
                <w:sz w:val="20"/>
                <w:szCs w:val="20"/>
              </w:rPr>
              <w:t xml:space="preserve">To </w:t>
            </w:r>
            <w:r w:rsidR="008D042D">
              <w:rPr>
                <w:rFonts w:ascii="Arial" w:hAnsi="Arial" w:cs="Arial"/>
                <w:sz w:val="20"/>
                <w:szCs w:val="20"/>
              </w:rPr>
              <w:t>write a debate</w:t>
            </w:r>
            <w:r w:rsidR="00FD4CCC">
              <w:rPr>
                <w:rFonts w:ascii="Arial" w:hAnsi="Arial" w:cs="Arial"/>
                <w:sz w:val="20"/>
                <w:szCs w:val="20"/>
              </w:rPr>
              <w:t>.</w:t>
            </w:r>
          </w:p>
          <w:p w14:paraId="29C9F55C" w14:textId="6013CC05" w:rsidR="0013351E" w:rsidRPr="00657259" w:rsidRDefault="008D042D" w:rsidP="00C012C1">
            <w:pPr>
              <w:rPr>
                <w:rFonts w:ascii="Arial" w:hAnsi="Arial" w:cs="Arial"/>
                <w:sz w:val="20"/>
                <w:szCs w:val="20"/>
              </w:rPr>
            </w:pPr>
            <w:r>
              <w:rPr>
                <w:rFonts w:ascii="Arial" w:hAnsi="Arial" w:cs="Arial"/>
                <w:sz w:val="20"/>
                <w:szCs w:val="20"/>
              </w:rPr>
              <w:t xml:space="preserve">Read through the PowerPoint to find out what should be included in </w:t>
            </w:r>
            <w:r w:rsidR="00C012C1">
              <w:rPr>
                <w:rFonts w:ascii="Arial" w:hAnsi="Arial" w:cs="Arial"/>
                <w:sz w:val="20"/>
                <w:szCs w:val="20"/>
              </w:rPr>
              <w:t xml:space="preserve">the next part of your debate writing. Use the second </w:t>
            </w:r>
            <w:r>
              <w:rPr>
                <w:rFonts w:ascii="Arial" w:hAnsi="Arial" w:cs="Arial"/>
                <w:sz w:val="20"/>
                <w:szCs w:val="20"/>
              </w:rPr>
              <w:t xml:space="preserve">part of your planning and write the </w:t>
            </w:r>
            <w:r w:rsidR="00C012C1">
              <w:rPr>
                <w:rFonts w:ascii="Arial" w:hAnsi="Arial" w:cs="Arial"/>
                <w:b/>
                <w:sz w:val="20"/>
                <w:szCs w:val="20"/>
                <w:u w:val="single"/>
              </w:rPr>
              <w:t>arguments against and conclusion</w:t>
            </w:r>
            <w:r>
              <w:rPr>
                <w:rFonts w:ascii="Arial" w:hAnsi="Arial" w:cs="Arial"/>
                <w:sz w:val="20"/>
                <w:szCs w:val="20"/>
              </w:rPr>
              <w:t xml:space="preserve"> of your debate.</w:t>
            </w:r>
          </w:p>
        </w:tc>
      </w:tr>
      <w:tr w:rsidR="004665C1" w14:paraId="16FCC80E" w14:textId="77777777" w:rsidTr="007A529A">
        <w:tc>
          <w:tcPr>
            <w:tcW w:w="13948" w:type="dxa"/>
            <w:gridSpan w:val="2"/>
          </w:tcPr>
          <w:p w14:paraId="6DB8DC8F" w14:textId="2F4B80AF" w:rsidR="0013351E" w:rsidRDefault="004665C1" w:rsidP="0013351E">
            <w:pPr>
              <w:rPr>
                <w:rFonts w:ascii="Arial" w:hAnsi="Arial" w:cs="Arial"/>
                <w:b/>
                <w:sz w:val="20"/>
                <w:szCs w:val="20"/>
              </w:rPr>
            </w:pPr>
            <w:r w:rsidRPr="00657259">
              <w:rPr>
                <w:rFonts w:ascii="Arial" w:hAnsi="Arial" w:cs="Arial"/>
                <w:b/>
                <w:sz w:val="20"/>
                <w:szCs w:val="20"/>
              </w:rPr>
              <w:t>Maths</w:t>
            </w:r>
          </w:p>
          <w:p w14:paraId="05D09E09" w14:textId="5734C78D" w:rsidR="00657259" w:rsidRDefault="00186871" w:rsidP="008D042D">
            <w:pPr>
              <w:rPr>
                <w:rFonts w:ascii="Arial" w:hAnsi="Arial" w:cs="Arial"/>
                <w:bCs/>
                <w:sz w:val="20"/>
                <w:szCs w:val="20"/>
              </w:rPr>
            </w:pPr>
            <w:r w:rsidRPr="00657259">
              <w:rPr>
                <w:rFonts w:ascii="Arial" w:hAnsi="Arial" w:cs="Arial"/>
                <w:bCs/>
                <w:sz w:val="20"/>
                <w:szCs w:val="20"/>
                <w:u w:val="single"/>
              </w:rPr>
              <w:t>Learning Intention</w:t>
            </w:r>
            <w:r w:rsidRPr="0013351E">
              <w:rPr>
                <w:rFonts w:ascii="Arial" w:hAnsi="Arial" w:cs="Arial"/>
                <w:bCs/>
                <w:sz w:val="20"/>
                <w:szCs w:val="20"/>
                <w:u w:val="single"/>
              </w:rPr>
              <w:t xml:space="preserve">: </w:t>
            </w:r>
            <w:r w:rsidR="00AD7AF6">
              <w:rPr>
                <w:rFonts w:ascii="Arial" w:hAnsi="Arial" w:cs="Arial"/>
                <w:bCs/>
                <w:sz w:val="20"/>
                <w:szCs w:val="20"/>
              </w:rPr>
              <w:t xml:space="preserve">To </w:t>
            </w:r>
            <w:r w:rsidR="00C012C1">
              <w:rPr>
                <w:rFonts w:ascii="Arial" w:hAnsi="Arial" w:cs="Arial"/>
                <w:bCs/>
                <w:sz w:val="20"/>
                <w:szCs w:val="20"/>
              </w:rPr>
              <w:t xml:space="preserve">multiply decimal numbers with two decimal places with a whole </w:t>
            </w:r>
            <w:proofErr w:type="gramStart"/>
            <w:r w:rsidR="00C012C1">
              <w:rPr>
                <w:rFonts w:ascii="Arial" w:hAnsi="Arial" w:cs="Arial"/>
                <w:bCs/>
                <w:sz w:val="20"/>
                <w:szCs w:val="20"/>
              </w:rPr>
              <w:t>number</w:t>
            </w:r>
            <w:proofErr w:type="gramEnd"/>
          </w:p>
          <w:p w14:paraId="5EB66991" w14:textId="15BD7BE5" w:rsidR="008D042D" w:rsidRPr="00E55B1E" w:rsidRDefault="008D042D" w:rsidP="00C012C1">
            <w:pPr>
              <w:rPr>
                <w:rFonts w:ascii="Arial" w:hAnsi="Arial" w:cs="Arial"/>
                <w:bCs/>
                <w:sz w:val="20"/>
                <w:szCs w:val="20"/>
              </w:rPr>
            </w:pPr>
            <w:r>
              <w:rPr>
                <w:rFonts w:ascii="Arial" w:hAnsi="Arial" w:cs="Arial"/>
                <w:bCs/>
                <w:sz w:val="20"/>
                <w:szCs w:val="20"/>
              </w:rPr>
              <w:t xml:space="preserve">Use the PowerPoint to understand how </w:t>
            </w:r>
            <w:r w:rsidR="00C012C1">
              <w:rPr>
                <w:rFonts w:ascii="Arial" w:hAnsi="Arial" w:cs="Arial"/>
                <w:bCs/>
                <w:sz w:val="20"/>
                <w:szCs w:val="20"/>
              </w:rPr>
              <w:t>to multiply decimal numbers by whole numbers</w:t>
            </w:r>
            <w:r>
              <w:rPr>
                <w:rFonts w:ascii="Arial" w:hAnsi="Arial" w:cs="Arial"/>
                <w:bCs/>
                <w:sz w:val="20"/>
                <w:szCs w:val="20"/>
              </w:rPr>
              <w:t xml:space="preserve"> a</w:t>
            </w:r>
            <w:r w:rsidR="00C012C1">
              <w:rPr>
                <w:rFonts w:ascii="Arial" w:hAnsi="Arial" w:cs="Arial"/>
                <w:bCs/>
                <w:sz w:val="20"/>
                <w:szCs w:val="20"/>
              </w:rPr>
              <w:t>nd answer the questions and problems.</w:t>
            </w:r>
          </w:p>
        </w:tc>
      </w:tr>
      <w:tr w:rsidR="004665C1" w14:paraId="1BD65462" w14:textId="77777777" w:rsidTr="007A529A">
        <w:tc>
          <w:tcPr>
            <w:tcW w:w="13948" w:type="dxa"/>
            <w:gridSpan w:val="2"/>
          </w:tcPr>
          <w:p w14:paraId="7A937588" w14:textId="337B5BD5" w:rsidR="004665C1" w:rsidRDefault="00C012C1" w:rsidP="004665C1">
            <w:pPr>
              <w:rPr>
                <w:rFonts w:ascii="Arial" w:hAnsi="Arial" w:cs="Arial"/>
                <w:b/>
                <w:sz w:val="20"/>
                <w:szCs w:val="20"/>
              </w:rPr>
            </w:pPr>
            <w:r>
              <w:rPr>
                <w:rFonts w:ascii="Arial" w:hAnsi="Arial" w:cs="Arial"/>
                <w:b/>
                <w:sz w:val="20"/>
                <w:szCs w:val="20"/>
              </w:rPr>
              <w:t>Science</w:t>
            </w:r>
          </w:p>
          <w:p w14:paraId="1A1E8FDF" w14:textId="18EC57F7" w:rsidR="008D042D" w:rsidRDefault="0013351E" w:rsidP="00C012C1">
            <w:pPr>
              <w:rPr>
                <w:rFonts w:ascii="Arial" w:hAnsi="Arial" w:cs="Arial"/>
                <w:bCs/>
                <w:sz w:val="20"/>
                <w:szCs w:val="20"/>
                <w:u w:val="single"/>
              </w:rPr>
            </w:pPr>
            <w:r w:rsidRPr="00030E99">
              <w:rPr>
                <w:rFonts w:ascii="Arial" w:hAnsi="Arial" w:cs="Arial"/>
                <w:bCs/>
                <w:sz w:val="20"/>
                <w:szCs w:val="20"/>
                <w:u w:val="single"/>
              </w:rPr>
              <w:t>Learning Intention</w:t>
            </w:r>
            <w:r w:rsidR="00030E99">
              <w:rPr>
                <w:rFonts w:ascii="Arial" w:hAnsi="Arial" w:cs="Arial"/>
                <w:bCs/>
                <w:sz w:val="20"/>
                <w:szCs w:val="20"/>
                <w:u w:val="single"/>
              </w:rPr>
              <w:t xml:space="preserve">: </w:t>
            </w:r>
            <w:r w:rsidR="00030E99" w:rsidRPr="00030E99">
              <w:rPr>
                <w:rFonts w:ascii="Arial" w:hAnsi="Arial" w:cs="Arial"/>
                <w:bCs/>
                <w:sz w:val="20"/>
                <w:szCs w:val="20"/>
              </w:rPr>
              <w:t>To understand who pioneered classification</w:t>
            </w:r>
            <w:r w:rsidR="00FD4CCC">
              <w:rPr>
                <w:rFonts w:ascii="Arial" w:hAnsi="Arial" w:cs="Arial"/>
                <w:bCs/>
                <w:sz w:val="20"/>
                <w:szCs w:val="20"/>
              </w:rPr>
              <w:t>.</w:t>
            </w:r>
            <w:r w:rsidRPr="00030E99">
              <w:rPr>
                <w:rFonts w:ascii="Arial" w:hAnsi="Arial" w:cs="Arial"/>
                <w:bCs/>
                <w:sz w:val="20"/>
                <w:szCs w:val="20"/>
              </w:rPr>
              <w:t xml:space="preserve"> </w:t>
            </w:r>
          </w:p>
          <w:p w14:paraId="29FF4006" w14:textId="7654E597" w:rsidR="00FC168A" w:rsidRDefault="003F0009" w:rsidP="00C012C1">
            <w:pPr>
              <w:rPr>
                <w:rFonts w:ascii="Arial" w:hAnsi="Arial" w:cs="Arial"/>
                <w:bCs/>
                <w:sz w:val="20"/>
                <w:szCs w:val="20"/>
              </w:rPr>
            </w:pPr>
            <w:r>
              <w:rPr>
                <w:rFonts w:ascii="Arial" w:hAnsi="Arial" w:cs="Arial"/>
                <w:bCs/>
                <w:sz w:val="20"/>
                <w:szCs w:val="20"/>
              </w:rPr>
              <w:t>Use the PowerPoint and information sheet about Carl Linnaeus to write about the work he did and then choose three of the animals from the end of the PowerPoint and classify them using Carl Linnaeus classification system.</w:t>
            </w:r>
          </w:p>
          <w:p w14:paraId="20420187" w14:textId="77777777" w:rsidR="00FC168A" w:rsidRDefault="00FC168A" w:rsidP="00C012C1">
            <w:pPr>
              <w:rPr>
                <w:rFonts w:ascii="Arial" w:hAnsi="Arial" w:cs="Arial"/>
                <w:bCs/>
                <w:sz w:val="20"/>
                <w:szCs w:val="20"/>
              </w:rPr>
            </w:pPr>
          </w:p>
          <w:p w14:paraId="250DC1F3" w14:textId="29958461" w:rsidR="00FC168A" w:rsidRPr="0013351E" w:rsidRDefault="00FC168A" w:rsidP="00C012C1">
            <w:pPr>
              <w:rPr>
                <w:rFonts w:ascii="Arial" w:hAnsi="Arial" w:cs="Arial"/>
                <w:bCs/>
                <w:sz w:val="20"/>
                <w:szCs w:val="20"/>
              </w:rPr>
            </w:pPr>
            <w:r>
              <w:rPr>
                <w:rFonts w:ascii="Arial" w:hAnsi="Arial" w:cs="Arial"/>
                <w:bCs/>
                <w:sz w:val="20"/>
                <w:szCs w:val="20"/>
              </w:rPr>
              <w:t xml:space="preserve">Use this link to find out more about Carl Linnaeus - </w:t>
            </w:r>
            <w:hyperlink r:id="rId7" w:history="1">
              <w:r w:rsidRPr="0067145F">
                <w:rPr>
                  <w:rStyle w:val="Hyperlink"/>
                  <w:rFonts w:ascii="Arial" w:hAnsi="Arial" w:cs="Arial"/>
                  <w:bCs/>
                  <w:sz w:val="20"/>
                  <w:szCs w:val="20"/>
                </w:rPr>
                <w:t>https://www.bbc.co.uk/teach/class-clips-video/science-ks2-the-work-of-carl-linnaeus/zhnjf4j</w:t>
              </w:r>
            </w:hyperlink>
            <w:r>
              <w:rPr>
                <w:rFonts w:ascii="Arial" w:hAnsi="Arial" w:cs="Arial"/>
                <w:bCs/>
                <w:sz w:val="20"/>
                <w:szCs w:val="20"/>
              </w:rPr>
              <w:t xml:space="preserve"> </w:t>
            </w:r>
          </w:p>
        </w:tc>
      </w:tr>
      <w:tr w:rsidR="004665C1" w14:paraId="5853B6D3" w14:textId="77777777" w:rsidTr="00671B99">
        <w:tc>
          <w:tcPr>
            <w:tcW w:w="6974" w:type="dxa"/>
          </w:tcPr>
          <w:p w14:paraId="34A7BA4F" w14:textId="10420E0A" w:rsidR="00FA6138" w:rsidRDefault="004665C1" w:rsidP="0013351E">
            <w:pPr>
              <w:rPr>
                <w:rFonts w:ascii="Arial" w:hAnsi="Arial" w:cs="Arial"/>
                <w:b/>
                <w:sz w:val="20"/>
                <w:szCs w:val="20"/>
              </w:rPr>
            </w:pPr>
            <w:r w:rsidRPr="00657259">
              <w:rPr>
                <w:rFonts w:ascii="Arial" w:hAnsi="Arial" w:cs="Arial"/>
                <w:b/>
                <w:sz w:val="20"/>
                <w:szCs w:val="20"/>
              </w:rPr>
              <w:t>Reading</w:t>
            </w:r>
            <w:r w:rsidR="00F73B04">
              <w:rPr>
                <w:rFonts w:ascii="Arial" w:hAnsi="Arial" w:cs="Arial"/>
                <w:b/>
                <w:sz w:val="20"/>
                <w:szCs w:val="20"/>
              </w:rPr>
              <w:t xml:space="preserve"> </w:t>
            </w:r>
            <w:r w:rsidR="000E2263">
              <w:rPr>
                <w:rFonts w:ascii="Arial" w:hAnsi="Arial" w:cs="Arial"/>
                <w:b/>
                <w:sz w:val="20"/>
                <w:szCs w:val="20"/>
              </w:rPr>
              <w:t xml:space="preserve">– </w:t>
            </w:r>
          </w:p>
          <w:p w14:paraId="3C2B66B1" w14:textId="22C47613" w:rsidR="000E2263" w:rsidRDefault="000E2263" w:rsidP="0013351E">
            <w:pPr>
              <w:rPr>
                <w:rFonts w:ascii="Arial" w:hAnsi="Arial" w:cs="Arial"/>
                <w:sz w:val="20"/>
                <w:szCs w:val="20"/>
              </w:rPr>
            </w:pPr>
            <w:r w:rsidRPr="000E2263">
              <w:rPr>
                <w:rFonts w:ascii="Arial" w:hAnsi="Arial" w:cs="Arial"/>
                <w:sz w:val="20"/>
                <w:szCs w:val="20"/>
                <w:u w:val="single"/>
              </w:rPr>
              <w:t xml:space="preserve">Learning Intention: </w:t>
            </w:r>
            <w:r w:rsidR="00D20460">
              <w:rPr>
                <w:rFonts w:ascii="Arial" w:hAnsi="Arial" w:cs="Arial"/>
                <w:sz w:val="20"/>
                <w:szCs w:val="20"/>
              </w:rPr>
              <w:t>To retrieve and infer information from a text.</w:t>
            </w:r>
          </w:p>
          <w:p w14:paraId="65F2692D" w14:textId="1FB9DEFB" w:rsidR="00D20460" w:rsidRDefault="00D20460" w:rsidP="0013351E">
            <w:pPr>
              <w:rPr>
                <w:rFonts w:ascii="Arial" w:hAnsi="Arial" w:cs="Arial"/>
                <w:sz w:val="20"/>
                <w:szCs w:val="20"/>
              </w:rPr>
            </w:pPr>
          </w:p>
          <w:p w14:paraId="38AC11C9" w14:textId="0C107EE0" w:rsidR="00D20460" w:rsidRPr="000E2263" w:rsidRDefault="008D042D" w:rsidP="0013351E">
            <w:pPr>
              <w:rPr>
                <w:rFonts w:ascii="Arial" w:hAnsi="Arial" w:cs="Arial"/>
                <w:sz w:val="20"/>
                <w:szCs w:val="20"/>
              </w:rPr>
            </w:pPr>
            <w:r>
              <w:rPr>
                <w:rFonts w:ascii="Arial" w:hAnsi="Arial" w:cs="Arial"/>
                <w:sz w:val="20"/>
                <w:szCs w:val="20"/>
              </w:rPr>
              <w:t>Look at the extract and answer the questions about what you have read.</w:t>
            </w:r>
          </w:p>
          <w:p w14:paraId="1EA177AF" w14:textId="4AB5D14D" w:rsidR="000E2263" w:rsidRPr="00F73B04" w:rsidRDefault="000E2263" w:rsidP="0013351E">
            <w:pPr>
              <w:rPr>
                <w:rFonts w:ascii="Arial" w:hAnsi="Arial" w:cs="Arial"/>
                <w:sz w:val="20"/>
                <w:szCs w:val="20"/>
              </w:rPr>
            </w:pPr>
          </w:p>
        </w:tc>
        <w:tc>
          <w:tcPr>
            <w:tcW w:w="6974" w:type="dxa"/>
          </w:tcPr>
          <w:p w14:paraId="4B1740BA" w14:textId="37CFF6FC"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p>
          <w:p w14:paraId="0E1635DC" w14:textId="2B6F8DDF" w:rsidR="003C1682" w:rsidRDefault="003F0009" w:rsidP="004665C1">
            <w:pPr>
              <w:rPr>
                <w:rFonts w:ascii="Arial" w:hAnsi="Arial" w:cs="Arial"/>
                <w:bCs/>
                <w:sz w:val="20"/>
                <w:szCs w:val="20"/>
              </w:rPr>
            </w:pPr>
            <w:r>
              <w:rPr>
                <w:rFonts w:ascii="Arial" w:hAnsi="Arial" w:cs="Arial"/>
                <w:bCs/>
                <w:sz w:val="20"/>
                <w:szCs w:val="20"/>
              </w:rPr>
              <w:t>Practise the spellings below, three times. Use each one in a sentence and then practise them using hangman.</w:t>
            </w:r>
          </w:p>
          <w:p w14:paraId="14805787" w14:textId="71A279CD" w:rsidR="008D042D" w:rsidRDefault="008D042D" w:rsidP="004665C1">
            <w:pPr>
              <w:rPr>
                <w:rFonts w:ascii="Arial" w:hAnsi="Arial" w:cs="Arial"/>
                <w:bCs/>
                <w:sz w:val="20"/>
                <w:szCs w:val="20"/>
              </w:rPr>
            </w:pPr>
          </w:p>
          <w:p w14:paraId="0127ACDB" w14:textId="6A1EF8F1" w:rsidR="003F0009" w:rsidRDefault="003F0009" w:rsidP="004665C1">
            <w:pPr>
              <w:rPr>
                <w:rFonts w:ascii="Arial" w:hAnsi="Arial" w:cs="Arial"/>
                <w:bCs/>
                <w:sz w:val="20"/>
                <w:szCs w:val="20"/>
              </w:rPr>
            </w:pPr>
          </w:p>
          <w:p w14:paraId="414115E9" w14:textId="77777777" w:rsidR="003F0009" w:rsidRPr="008D042D" w:rsidRDefault="003F0009" w:rsidP="004665C1">
            <w:pPr>
              <w:rPr>
                <w:rFonts w:ascii="Arial" w:hAnsi="Arial" w:cs="Arial"/>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FD4CCC" w:rsidP="004665C1">
            <w:pPr>
              <w:rPr>
                <w:rFonts w:ascii="Arial" w:hAnsi="Arial" w:cs="Arial"/>
                <w:sz w:val="20"/>
                <w:szCs w:val="20"/>
              </w:rPr>
            </w:pPr>
            <w:hyperlink r:id="rId8"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t>
            </w:r>
            <w:proofErr w:type="gramStart"/>
            <w:r w:rsidRPr="00657259">
              <w:rPr>
                <w:rFonts w:ascii="Arial" w:hAnsi="Arial" w:cs="Arial"/>
                <w:sz w:val="20"/>
                <w:szCs w:val="20"/>
              </w:rPr>
              <w:t>work</w:t>
            </w:r>
            <w:proofErr w:type="gramEnd"/>
            <w:r w:rsidRPr="00657259">
              <w:rPr>
                <w:rFonts w:ascii="Arial" w:hAnsi="Arial" w:cs="Arial"/>
                <w:sz w:val="20"/>
                <w:szCs w:val="20"/>
              </w:rPr>
              <w:t xml:space="preserve"> then email </w:t>
            </w:r>
          </w:p>
          <w:p w14:paraId="7049C780" w14:textId="77777777" w:rsidR="004665C1" w:rsidRPr="00657259" w:rsidRDefault="00FD4CCC" w:rsidP="004665C1">
            <w:pPr>
              <w:rPr>
                <w:rFonts w:ascii="Arial" w:hAnsi="Arial" w:cs="Arial"/>
                <w:sz w:val="20"/>
                <w:szCs w:val="20"/>
              </w:rPr>
            </w:pPr>
            <w:hyperlink r:id="rId9"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1AAAA339"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B49F4"/>
    <w:multiLevelType w:val="hybridMultilevel"/>
    <w:tmpl w:val="190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30E99"/>
    <w:rsid w:val="00061123"/>
    <w:rsid w:val="0007067A"/>
    <w:rsid w:val="000A28F9"/>
    <w:rsid w:val="000B7F2D"/>
    <w:rsid w:val="000E2263"/>
    <w:rsid w:val="0013351E"/>
    <w:rsid w:val="00186871"/>
    <w:rsid w:val="00193953"/>
    <w:rsid w:val="00194A4E"/>
    <w:rsid w:val="001B0C14"/>
    <w:rsid w:val="00227681"/>
    <w:rsid w:val="002D52F4"/>
    <w:rsid w:val="002F2500"/>
    <w:rsid w:val="00331A7E"/>
    <w:rsid w:val="0034778D"/>
    <w:rsid w:val="00363586"/>
    <w:rsid w:val="0038563F"/>
    <w:rsid w:val="003C1682"/>
    <w:rsid w:val="003C74D0"/>
    <w:rsid w:val="003D7BBF"/>
    <w:rsid w:val="003F0009"/>
    <w:rsid w:val="004000A8"/>
    <w:rsid w:val="00401A76"/>
    <w:rsid w:val="00404DAF"/>
    <w:rsid w:val="004247F2"/>
    <w:rsid w:val="00444B1A"/>
    <w:rsid w:val="004665C1"/>
    <w:rsid w:val="004819DB"/>
    <w:rsid w:val="0050649E"/>
    <w:rsid w:val="00511EA3"/>
    <w:rsid w:val="00542969"/>
    <w:rsid w:val="00577B9B"/>
    <w:rsid w:val="005C5EA3"/>
    <w:rsid w:val="00605D8C"/>
    <w:rsid w:val="00657259"/>
    <w:rsid w:val="006D224B"/>
    <w:rsid w:val="006F4B3C"/>
    <w:rsid w:val="0073699D"/>
    <w:rsid w:val="00762110"/>
    <w:rsid w:val="00774042"/>
    <w:rsid w:val="0077619F"/>
    <w:rsid w:val="007927B9"/>
    <w:rsid w:val="007A529A"/>
    <w:rsid w:val="007C3E17"/>
    <w:rsid w:val="007E3687"/>
    <w:rsid w:val="00816311"/>
    <w:rsid w:val="008279AF"/>
    <w:rsid w:val="008315D2"/>
    <w:rsid w:val="00837B6F"/>
    <w:rsid w:val="00837C23"/>
    <w:rsid w:val="00857005"/>
    <w:rsid w:val="0089251A"/>
    <w:rsid w:val="008D042D"/>
    <w:rsid w:val="008E4FAD"/>
    <w:rsid w:val="00946CC2"/>
    <w:rsid w:val="0098797E"/>
    <w:rsid w:val="00996CEF"/>
    <w:rsid w:val="009B057D"/>
    <w:rsid w:val="009F122E"/>
    <w:rsid w:val="009F4C79"/>
    <w:rsid w:val="00A1290D"/>
    <w:rsid w:val="00A40CBE"/>
    <w:rsid w:val="00AD7AF6"/>
    <w:rsid w:val="00B04822"/>
    <w:rsid w:val="00B55868"/>
    <w:rsid w:val="00B751C4"/>
    <w:rsid w:val="00BA7EA7"/>
    <w:rsid w:val="00BC75C8"/>
    <w:rsid w:val="00C012C1"/>
    <w:rsid w:val="00C26F6D"/>
    <w:rsid w:val="00C768BF"/>
    <w:rsid w:val="00C917F4"/>
    <w:rsid w:val="00D20460"/>
    <w:rsid w:val="00D402D0"/>
    <w:rsid w:val="00D82A4A"/>
    <w:rsid w:val="00DA2CAB"/>
    <w:rsid w:val="00DC239F"/>
    <w:rsid w:val="00DC51C2"/>
    <w:rsid w:val="00DD6B63"/>
    <w:rsid w:val="00E01D7B"/>
    <w:rsid w:val="00E0722E"/>
    <w:rsid w:val="00E2252F"/>
    <w:rsid w:val="00E45867"/>
    <w:rsid w:val="00E55B1E"/>
    <w:rsid w:val="00E671F9"/>
    <w:rsid w:val="00E77C69"/>
    <w:rsid w:val="00E95326"/>
    <w:rsid w:val="00EA56E7"/>
    <w:rsid w:val="00F00A9C"/>
    <w:rsid w:val="00F4296C"/>
    <w:rsid w:val="00F46FBD"/>
    <w:rsid w:val="00F73B04"/>
    <w:rsid w:val="00F93FA4"/>
    <w:rsid w:val="00FA6138"/>
    <w:rsid w:val="00FC0834"/>
    <w:rsid w:val="00FC168A"/>
    <w:rsid w:val="00FD4CCC"/>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0EA34F"/>
  <w15:docId w15:val="{62862F5B-DA5F-4918-9D23-D519E3F4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3">
    <w:name w:val="Unresolved Mention3"/>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www.bbc.co.uk/teach/class-clips-video/science-ks2-the-work-of-carl-linnaeus/zhnjf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Lincoln-Johnson, Nicola</cp:lastModifiedBy>
  <cp:revision>5</cp:revision>
  <cp:lastPrinted>2021-01-12T09:34:00Z</cp:lastPrinted>
  <dcterms:created xsi:type="dcterms:W3CDTF">2021-02-24T13:25:00Z</dcterms:created>
  <dcterms:modified xsi:type="dcterms:W3CDTF">2021-02-24T20:19:00Z</dcterms:modified>
</cp:coreProperties>
</file>