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B7C99" w14:textId="77777777" w:rsidR="009032A5" w:rsidRDefault="009032A5">
      <w:pPr>
        <w:rPr>
          <w:rFonts w:ascii="Times New Roman" w:hAnsi="Times New Roman" w:cs="Times New Roman"/>
        </w:rPr>
      </w:pPr>
    </w:p>
    <w:tbl>
      <w:tblPr>
        <w:tblStyle w:val="TableGrid"/>
        <w:tblW w:w="15507" w:type="dxa"/>
        <w:tblLook w:val="04A0" w:firstRow="1" w:lastRow="0" w:firstColumn="1" w:lastColumn="0" w:noHBand="0" w:noVBand="1"/>
      </w:tblPr>
      <w:tblGrid>
        <w:gridCol w:w="15507"/>
      </w:tblGrid>
      <w:tr w:rsidR="009032A5" w14:paraId="130608A0" w14:textId="77777777" w:rsidTr="00EE1B0F">
        <w:trPr>
          <w:trHeight w:val="725"/>
        </w:trPr>
        <w:tc>
          <w:tcPr>
            <w:tcW w:w="15507" w:type="dxa"/>
          </w:tcPr>
          <w:p w14:paraId="0686C149" w14:textId="2FC9274B" w:rsidR="009032A5" w:rsidRPr="00996CEF" w:rsidRDefault="009032A5" w:rsidP="00BF0B93">
            <w:pPr>
              <w:jc w:val="center"/>
              <w:rPr>
                <w:rFonts w:ascii="Arial" w:hAnsi="Arial" w:cs="Arial"/>
                <w:b/>
                <w:sz w:val="40"/>
                <w:szCs w:val="40"/>
              </w:rPr>
            </w:pPr>
            <w:r>
              <w:rPr>
                <w:rFonts w:ascii="Arial" w:hAnsi="Arial" w:cs="Arial"/>
                <w:b/>
                <w:sz w:val="40"/>
                <w:szCs w:val="40"/>
              </w:rPr>
              <w:t>Year 2 (</w:t>
            </w:r>
            <w:r w:rsidR="006030CC">
              <w:rPr>
                <w:rFonts w:ascii="Arial" w:hAnsi="Arial" w:cs="Arial"/>
                <w:b/>
                <w:sz w:val="40"/>
                <w:szCs w:val="40"/>
              </w:rPr>
              <w:t>Tuesday</w:t>
            </w:r>
            <w:r>
              <w:rPr>
                <w:rFonts w:ascii="Arial" w:hAnsi="Arial" w:cs="Arial"/>
                <w:b/>
                <w:sz w:val="40"/>
                <w:szCs w:val="40"/>
              </w:rPr>
              <w:t xml:space="preserve"> </w:t>
            </w:r>
            <w:r w:rsidR="006030CC">
              <w:rPr>
                <w:rFonts w:ascii="Arial" w:hAnsi="Arial" w:cs="Arial"/>
                <w:b/>
                <w:sz w:val="40"/>
                <w:szCs w:val="40"/>
              </w:rPr>
              <w:t>2</w:t>
            </w:r>
            <w:r w:rsidR="004D4472">
              <w:rPr>
                <w:rFonts w:ascii="Arial" w:hAnsi="Arial" w:cs="Arial"/>
                <w:b/>
                <w:sz w:val="40"/>
                <w:szCs w:val="40"/>
              </w:rPr>
              <w:t>.</w:t>
            </w:r>
            <w:r w:rsidR="006030CC">
              <w:rPr>
                <w:rFonts w:ascii="Arial" w:hAnsi="Arial" w:cs="Arial"/>
                <w:b/>
                <w:sz w:val="40"/>
                <w:szCs w:val="40"/>
              </w:rPr>
              <w:t>1</w:t>
            </w:r>
            <w:r>
              <w:rPr>
                <w:rFonts w:ascii="Arial" w:hAnsi="Arial" w:cs="Arial"/>
                <w:b/>
                <w:sz w:val="40"/>
                <w:szCs w:val="40"/>
              </w:rPr>
              <w:t>.21)</w:t>
            </w:r>
          </w:p>
          <w:p w14:paraId="7AB1D359" w14:textId="77777777" w:rsidR="009032A5" w:rsidRPr="007A529A" w:rsidRDefault="009032A5" w:rsidP="00BF0B93">
            <w:pPr>
              <w:rPr>
                <w:rFonts w:ascii="Arial" w:hAnsi="Arial" w:cs="Arial"/>
                <w:b/>
                <w:sz w:val="20"/>
                <w:szCs w:val="20"/>
              </w:rPr>
            </w:pPr>
          </w:p>
        </w:tc>
      </w:tr>
      <w:tr w:rsidR="009032A5" w14:paraId="37233D5C" w14:textId="77777777" w:rsidTr="00EE4F67">
        <w:trPr>
          <w:trHeight w:val="523"/>
        </w:trPr>
        <w:tc>
          <w:tcPr>
            <w:tcW w:w="15507" w:type="dxa"/>
          </w:tcPr>
          <w:p w14:paraId="1DADFF2E" w14:textId="6D8FD513" w:rsidR="009032A5" w:rsidRPr="006030CC" w:rsidRDefault="009032A5" w:rsidP="00BF0B93">
            <w:pPr>
              <w:rPr>
                <w:rFonts w:ascii="Arial" w:hAnsi="Arial" w:cs="Arial"/>
                <w:bCs/>
                <w:sz w:val="20"/>
                <w:szCs w:val="20"/>
              </w:rPr>
            </w:pPr>
            <w:r w:rsidRPr="007A529A">
              <w:rPr>
                <w:rFonts w:ascii="Arial" w:hAnsi="Arial" w:cs="Arial"/>
                <w:b/>
                <w:sz w:val="20"/>
                <w:szCs w:val="20"/>
              </w:rPr>
              <w:t>Exercise</w:t>
            </w:r>
            <w:r>
              <w:rPr>
                <w:rFonts w:ascii="Arial" w:hAnsi="Arial" w:cs="Arial"/>
                <w:b/>
                <w:sz w:val="20"/>
                <w:szCs w:val="20"/>
              </w:rPr>
              <w:t xml:space="preserve">: </w:t>
            </w:r>
            <w:r w:rsidR="006030CC">
              <w:rPr>
                <w:rFonts w:ascii="Arial" w:hAnsi="Arial" w:cs="Arial"/>
                <w:sz w:val="20"/>
                <w:szCs w:val="20"/>
              </w:rPr>
              <w:t>Roll your shoulders forward in big circles for 20 seconds, then roll them back for 20 seconds. Have a short break. Next lower your body into a squat (pretend you are sitting on an invisible chair). How long can you stay like this? Have a short break then try again – can you beat your time?</w:t>
            </w:r>
          </w:p>
        </w:tc>
      </w:tr>
      <w:tr w:rsidR="009032A5" w14:paraId="1FA4946A" w14:textId="77777777" w:rsidTr="00EE1B0F">
        <w:trPr>
          <w:trHeight w:val="1230"/>
        </w:trPr>
        <w:tc>
          <w:tcPr>
            <w:tcW w:w="15507" w:type="dxa"/>
          </w:tcPr>
          <w:p w14:paraId="5DF5CE5B" w14:textId="451275F5" w:rsidR="009032A5" w:rsidRDefault="009032A5" w:rsidP="00BF0B93">
            <w:pPr>
              <w:rPr>
                <w:rFonts w:ascii="Arial" w:hAnsi="Arial" w:cs="Arial"/>
                <w:b/>
                <w:sz w:val="20"/>
                <w:szCs w:val="20"/>
              </w:rPr>
            </w:pPr>
            <w:r w:rsidRPr="007A529A">
              <w:rPr>
                <w:rFonts w:ascii="Arial" w:hAnsi="Arial" w:cs="Arial"/>
                <w:b/>
                <w:sz w:val="20"/>
                <w:szCs w:val="20"/>
              </w:rPr>
              <w:t>English</w:t>
            </w:r>
          </w:p>
          <w:p w14:paraId="7044119E" w14:textId="54368D16" w:rsidR="008908B2" w:rsidRDefault="008908B2" w:rsidP="00BF0B93">
            <w:pPr>
              <w:rPr>
                <w:rFonts w:ascii="Arial" w:hAnsi="Arial" w:cs="Arial"/>
                <w:sz w:val="20"/>
                <w:szCs w:val="20"/>
              </w:rPr>
            </w:pPr>
            <w:r>
              <w:rPr>
                <w:rFonts w:ascii="Arial" w:hAnsi="Arial" w:cs="Arial"/>
                <w:sz w:val="20"/>
                <w:szCs w:val="20"/>
              </w:rPr>
              <w:t>Complete page 6 in the grammar, punctuation and spelling workbook.</w:t>
            </w:r>
          </w:p>
          <w:p w14:paraId="4BCF5F6E" w14:textId="7F4606C5" w:rsidR="008908B2" w:rsidRDefault="008908B2" w:rsidP="00BF0B93">
            <w:pPr>
              <w:rPr>
                <w:rFonts w:ascii="Arial" w:hAnsi="Arial" w:cs="Arial"/>
                <w:sz w:val="20"/>
                <w:szCs w:val="20"/>
              </w:rPr>
            </w:pPr>
          </w:p>
          <w:p w14:paraId="3C7EA336" w14:textId="195B5DC6" w:rsidR="00B03741" w:rsidRDefault="00B03741" w:rsidP="00BF0B93">
            <w:pPr>
              <w:rPr>
                <w:rFonts w:ascii="Arial" w:hAnsi="Arial" w:cs="Arial"/>
                <w:sz w:val="20"/>
                <w:szCs w:val="20"/>
              </w:rPr>
            </w:pPr>
            <w:r>
              <w:rPr>
                <w:rFonts w:ascii="Arial" w:hAnsi="Arial" w:cs="Arial"/>
                <w:sz w:val="20"/>
                <w:szCs w:val="20"/>
              </w:rPr>
              <w:t xml:space="preserve">Use the PowerPoint and begin to think about settings in stories. You can look at some of your story books and talk about the different settings in them. </w:t>
            </w:r>
            <w:r w:rsidR="005D54D6">
              <w:rPr>
                <w:rFonts w:ascii="Arial" w:hAnsi="Arial" w:cs="Arial"/>
                <w:sz w:val="20"/>
                <w:szCs w:val="20"/>
              </w:rPr>
              <w:t xml:space="preserve">Or, use the worksheet to talk about the settings and add key words. </w:t>
            </w:r>
          </w:p>
          <w:p w14:paraId="50C7923D" w14:textId="77777777" w:rsidR="008908B2" w:rsidRPr="008908B2" w:rsidRDefault="008908B2" w:rsidP="00BF0B93">
            <w:pPr>
              <w:rPr>
                <w:rFonts w:ascii="Arial" w:hAnsi="Arial" w:cs="Arial"/>
                <w:sz w:val="20"/>
                <w:szCs w:val="20"/>
              </w:rPr>
            </w:pPr>
          </w:p>
          <w:p w14:paraId="69719B89" w14:textId="099EA14E" w:rsidR="00EE4F67" w:rsidRPr="007A529A" w:rsidRDefault="00EE4F67" w:rsidP="00BF0B93">
            <w:pPr>
              <w:rPr>
                <w:rFonts w:ascii="Arial" w:hAnsi="Arial" w:cs="Arial"/>
                <w:b/>
                <w:sz w:val="20"/>
                <w:szCs w:val="20"/>
              </w:rPr>
            </w:pPr>
            <w:r>
              <w:rPr>
                <w:rFonts w:ascii="Arial" w:hAnsi="Arial" w:cs="Arial"/>
                <w:b/>
                <w:sz w:val="20"/>
                <w:szCs w:val="20"/>
              </w:rPr>
              <w:t>Spelling</w:t>
            </w:r>
            <w:r w:rsidR="002E6DCD">
              <w:rPr>
                <w:rFonts w:ascii="Arial" w:hAnsi="Arial" w:cs="Arial"/>
                <w:b/>
                <w:sz w:val="20"/>
                <w:szCs w:val="20"/>
              </w:rPr>
              <w:t xml:space="preserve"> –</w:t>
            </w:r>
            <w:r>
              <w:rPr>
                <w:rFonts w:ascii="Arial" w:hAnsi="Arial" w:cs="Arial"/>
                <w:b/>
                <w:sz w:val="20"/>
                <w:szCs w:val="20"/>
              </w:rPr>
              <w:t xml:space="preserve"> </w:t>
            </w:r>
            <w:r w:rsidR="006030CC">
              <w:rPr>
                <w:rFonts w:ascii="Arial" w:hAnsi="Arial" w:cs="Arial"/>
                <w:bCs/>
                <w:sz w:val="20"/>
                <w:szCs w:val="20"/>
              </w:rPr>
              <w:t>class</w:t>
            </w:r>
            <w:r w:rsidR="002E6DCD">
              <w:rPr>
                <w:rFonts w:ascii="Arial" w:hAnsi="Arial" w:cs="Arial"/>
                <w:bCs/>
                <w:sz w:val="20"/>
                <w:szCs w:val="20"/>
              </w:rPr>
              <w:t xml:space="preserve">   </w:t>
            </w:r>
            <w:r w:rsidR="006030CC">
              <w:rPr>
                <w:rFonts w:ascii="Arial" w:hAnsi="Arial" w:cs="Arial"/>
                <w:bCs/>
                <w:sz w:val="20"/>
                <w:szCs w:val="20"/>
              </w:rPr>
              <w:t>plant</w:t>
            </w:r>
            <w:r w:rsidR="002E6DCD">
              <w:rPr>
                <w:rFonts w:ascii="Arial" w:hAnsi="Arial" w:cs="Arial"/>
                <w:bCs/>
                <w:sz w:val="20"/>
                <w:szCs w:val="20"/>
              </w:rPr>
              <w:t xml:space="preserve">   </w:t>
            </w:r>
            <w:r w:rsidR="006030CC">
              <w:rPr>
                <w:rFonts w:ascii="Arial" w:hAnsi="Arial" w:cs="Arial"/>
                <w:bCs/>
                <w:sz w:val="20"/>
                <w:szCs w:val="20"/>
              </w:rPr>
              <w:t>b</w:t>
            </w:r>
            <w:r w:rsidRPr="00EE4F67">
              <w:rPr>
                <w:rFonts w:ascii="Arial" w:hAnsi="Arial" w:cs="Arial"/>
                <w:bCs/>
                <w:sz w:val="20"/>
                <w:szCs w:val="20"/>
              </w:rPr>
              <w:t>ath</w:t>
            </w:r>
          </w:p>
          <w:p w14:paraId="7E369431" w14:textId="0EE011AB" w:rsidR="008908B2" w:rsidRPr="00555C44" w:rsidRDefault="00AF0122" w:rsidP="00BF0B93">
            <w:pPr>
              <w:rPr>
                <w:rFonts w:ascii="Arial" w:hAnsi="Arial" w:cs="Arial"/>
                <w:b/>
                <w:bCs/>
                <w:sz w:val="20"/>
                <w:szCs w:val="20"/>
              </w:rPr>
            </w:pPr>
            <w:r w:rsidRPr="00555C44">
              <w:rPr>
                <w:rFonts w:ascii="Arial" w:hAnsi="Arial" w:cs="Arial"/>
                <w:b/>
                <w:bCs/>
                <w:sz w:val="20"/>
                <w:szCs w:val="20"/>
              </w:rPr>
              <w:t>Reading</w:t>
            </w:r>
            <w:r w:rsidR="002E6DCD">
              <w:rPr>
                <w:rFonts w:ascii="Arial" w:hAnsi="Arial" w:cs="Arial"/>
                <w:b/>
                <w:bCs/>
                <w:sz w:val="20"/>
                <w:szCs w:val="20"/>
              </w:rPr>
              <w:t xml:space="preserve"> –</w:t>
            </w:r>
          </w:p>
          <w:p w14:paraId="6EFFDB3C" w14:textId="07253C21" w:rsidR="00AF0122" w:rsidRPr="00555C44" w:rsidRDefault="00AF0122" w:rsidP="00BF0B93">
            <w:pPr>
              <w:rPr>
                <w:rFonts w:ascii="Arial" w:hAnsi="Arial" w:cs="Arial"/>
                <w:sz w:val="20"/>
                <w:szCs w:val="20"/>
              </w:rPr>
            </w:pPr>
            <w:r w:rsidRPr="00555C44">
              <w:rPr>
                <w:rFonts w:ascii="Arial" w:hAnsi="Arial" w:cs="Arial"/>
                <w:sz w:val="20"/>
                <w:szCs w:val="20"/>
              </w:rPr>
              <w:t>Orange/yellow</w:t>
            </w:r>
            <w:r w:rsidR="00DB2F68">
              <w:rPr>
                <w:rFonts w:ascii="Arial" w:hAnsi="Arial" w:cs="Arial"/>
                <w:sz w:val="20"/>
                <w:szCs w:val="20"/>
              </w:rPr>
              <w:t xml:space="preserve"> – use the worksheet to answer the questions about your story (Up in the Air).</w:t>
            </w:r>
          </w:p>
          <w:p w14:paraId="1DC64992" w14:textId="12ACEF99" w:rsidR="00AF0122" w:rsidRPr="00555C44" w:rsidRDefault="00AF0122" w:rsidP="00BF0B93">
            <w:pPr>
              <w:rPr>
                <w:rFonts w:ascii="Arial" w:hAnsi="Arial" w:cs="Arial"/>
                <w:sz w:val="20"/>
                <w:szCs w:val="20"/>
              </w:rPr>
            </w:pPr>
            <w:r w:rsidRPr="00555C44">
              <w:rPr>
                <w:rFonts w:ascii="Arial" w:hAnsi="Arial" w:cs="Arial"/>
                <w:sz w:val="20"/>
                <w:szCs w:val="20"/>
              </w:rPr>
              <w:t>Blue/grey/off</w:t>
            </w:r>
            <w:r w:rsidR="00DB2F68">
              <w:rPr>
                <w:rFonts w:ascii="Arial" w:hAnsi="Arial" w:cs="Arial"/>
                <w:sz w:val="20"/>
                <w:szCs w:val="20"/>
              </w:rPr>
              <w:t xml:space="preserve"> – use the worksheet to read real and nonsense (alien) words with the i</w:t>
            </w:r>
            <w:r w:rsidR="00173BFB">
              <w:rPr>
                <w:rFonts w:ascii="Arial" w:hAnsi="Arial" w:cs="Arial"/>
                <w:sz w:val="20"/>
                <w:szCs w:val="20"/>
              </w:rPr>
              <w:t>-</w:t>
            </w:r>
            <w:r w:rsidR="00DB2F68">
              <w:rPr>
                <w:rFonts w:ascii="Arial" w:hAnsi="Arial" w:cs="Arial"/>
                <w:sz w:val="20"/>
                <w:szCs w:val="20"/>
              </w:rPr>
              <w:t>e sound. Then go through your book and find as many i</w:t>
            </w:r>
            <w:r w:rsidR="00173BFB">
              <w:rPr>
                <w:rFonts w:ascii="Arial" w:hAnsi="Arial" w:cs="Arial"/>
                <w:sz w:val="20"/>
                <w:szCs w:val="20"/>
              </w:rPr>
              <w:t>-</w:t>
            </w:r>
            <w:r w:rsidR="00DB2F68">
              <w:rPr>
                <w:rFonts w:ascii="Arial" w:hAnsi="Arial" w:cs="Arial"/>
                <w:sz w:val="20"/>
                <w:szCs w:val="20"/>
              </w:rPr>
              <w:t>e words as you can. Can you think of any more</w:t>
            </w:r>
            <w:r w:rsidR="00173BFB">
              <w:rPr>
                <w:rFonts w:ascii="Arial" w:hAnsi="Arial" w:cs="Arial"/>
                <w:sz w:val="20"/>
                <w:szCs w:val="20"/>
              </w:rPr>
              <w:t xml:space="preserve"> words</w:t>
            </w:r>
            <w:r w:rsidR="00DB2F68">
              <w:rPr>
                <w:rFonts w:ascii="Arial" w:hAnsi="Arial" w:cs="Arial"/>
                <w:sz w:val="20"/>
                <w:szCs w:val="20"/>
              </w:rPr>
              <w:t>?</w:t>
            </w:r>
          </w:p>
          <w:p w14:paraId="21C7BFB7" w14:textId="0712988A" w:rsidR="00AF0122" w:rsidRDefault="00AF0122" w:rsidP="00BF0B93">
            <w:pPr>
              <w:rPr>
                <w:rFonts w:ascii="Arial" w:hAnsi="Arial" w:cs="Arial"/>
                <w:color w:val="0070C0"/>
                <w:sz w:val="20"/>
                <w:szCs w:val="20"/>
              </w:rPr>
            </w:pPr>
          </w:p>
          <w:p w14:paraId="6F729D6D" w14:textId="564176BF" w:rsidR="00AF0122" w:rsidRDefault="00AF0122" w:rsidP="00BF0B93">
            <w:pPr>
              <w:rPr>
                <w:rFonts w:ascii="Arial" w:hAnsi="Arial" w:cs="Arial"/>
                <w:b/>
                <w:bCs/>
                <w:sz w:val="20"/>
                <w:szCs w:val="20"/>
                <w:u w:val="single"/>
              </w:rPr>
            </w:pPr>
            <w:r w:rsidRPr="002E6DCD">
              <w:rPr>
                <w:rFonts w:ascii="Arial" w:hAnsi="Arial" w:cs="Arial"/>
                <w:b/>
                <w:bCs/>
                <w:sz w:val="20"/>
                <w:szCs w:val="20"/>
                <w:u w:val="single"/>
              </w:rPr>
              <w:t>Alternative learning</w:t>
            </w:r>
          </w:p>
          <w:p w14:paraId="17AD47B6" w14:textId="435612FB" w:rsidR="00B13E8F" w:rsidRDefault="00B13E8F" w:rsidP="00BF0B93">
            <w:pPr>
              <w:rPr>
                <w:rFonts w:ascii="Arial" w:hAnsi="Arial" w:cs="Arial"/>
                <w:sz w:val="20"/>
                <w:szCs w:val="20"/>
              </w:rPr>
            </w:pPr>
            <w:r>
              <w:rPr>
                <w:rFonts w:ascii="Arial" w:hAnsi="Arial" w:cs="Arial"/>
                <w:sz w:val="20"/>
                <w:szCs w:val="20"/>
              </w:rPr>
              <w:t>Use the PowerPoint and begin to think about settings in stories. You can look at some of your story books and talk about the different settings in them</w:t>
            </w:r>
            <w:r w:rsidR="005D54D6">
              <w:rPr>
                <w:rFonts w:ascii="Arial" w:hAnsi="Arial" w:cs="Arial"/>
                <w:sz w:val="20"/>
                <w:szCs w:val="20"/>
              </w:rPr>
              <w:t xml:space="preserve">. Or, look at the worksheet and talk about the settings. You could match the key words to each setting. </w:t>
            </w:r>
          </w:p>
          <w:p w14:paraId="289227B3" w14:textId="3929E7C5" w:rsidR="00243B2A" w:rsidRPr="00B13E8F" w:rsidRDefault="00243B2A" w:rsidP="00BF0B93">
            <w:pPr>
              <w:rPr>
                <w:rFonts w:ascii="Arial" w:hAnsi="Arial" w:cs="Arial"/>
                <w:b/>
                <w:bCs/>
                <w:sz w:val="20"/>
                <w:szCs w:val="20"/>
                <w:u w:val="single"/>
              </w:rPr>
            </w:pPr>
            <w:r>
              <w:rPr>
                <w:rFonts w:ascii="Arial" w:hAnsi="Arial" w:cs="Arial"/>
                <w:b/>
                <w:bCs/>
                <w:sz w:val="20"/>
                <w:szCs w:val="20"/>
              </w:rPr>
              <w:t xml:space="preserve">Spelling- </w:t>
            </w:r>
            <w:r w:rsidR="006030CC">
              <w:rPr>
                <w:rFonts w:ascii="Arial" w:hAnsi="Arial" w:cs="Arial"/>
                <w:sz w:val="20"/>
                <w:szCs w:val="20"/>
              </w:rPr>
              <w:t>stop</w:t>
            </w:r>
            <w:r w:rsidRPr="00243B2A">
              <w:rPr>
                <w:rFonts w:ascii="Arial" w:hAnsi="Arial" w:cs="Arial"/>
                <w:sz w:val="20"/>
                <w:szCs w:val="20"/>
              </w:rPr>
              <w:t xml:space="preserve"> </w:t>
            </w:r>
            <w:r w:rsidR="002E6DCD">
              <w:rPr>
                <w:rFonts w:ascii="Arial" w:hAnsi="Arial" w:cs="Arial"/>
                <w:sz w:val="20"/>
                <w:szCs w:val="20"/>
              </w:rPr>
              <w:t xml:space="preserve">  </w:t>
            </w:r>
            <w:r w:rsidR="006030CC">
              <w:rPr>
                <w:rFonts w:ascii="Arial" w:hAnsi="Arial" w:cs="Arial"/>
                <w:sz w:val="20"/>
                <w:szCs w:val="20"/>
              </w:rPr>
              <w:t>trap</w:t>
            </w:r>
            <w:r w:rsidRPr="00243B2A">
              <w:rPr>
                <w:rFonts w:ascii="Arial" w:hAnsi="Arial" w:cs="Arial"/>
                <w:sz w:val="20"/>
                <w:szCs w:val="20"/>
              </w:rPr>
              <w:t xml:space="preserve"> </w:t>
            </w:r>
            <w:r w:rsidR="002E6DCD">
              <w:rPr>
                <w:rFonts w:ascii="Arial" w:hAnsi="Arial" w:cs="Arial"/>
                <w:sz w:val="20"/>
                <w:szCs w:val="20"/>
              </w:rPr>
              <w:t xml:space="preserve">  </w:t>
            </w:r>
            <w:r w:rsidR="006030CC">
              <w:rPr>
                <w:rFonts w:ascii="Arial" w:hAnsi="Arial" w:cs="Arial"/>
                <w:sz w:val="20"/>
                <w:szCs w:val="20"/>
              </w:rPr>
              <w:t>trip</w:t>
            </w:r>
          </w:p>
          <w:p w14:paraId="2FAC8B76" w14:textId="4C4B28DD" w:rsidR="00AF0122" w:rsidRPr="00555C44" w:rsidRDefault="00AF0122" w:rsidP="00BF0B93">
            <w:pPr>
              <w:rPr>
                <w:rFonts w:ascii="Arial" w:hAnsi="Arial" w:cs="Arial"/>
                <w:b/>
                <w:bCs/>
                <w:sz w:val="20"/>
                <w:szCs w:val="20"/>
              </w:rPr>
            </w:pPr>
            <w:r w:rsidRPr="00555C44">
              <w:rPr>
                <w:rFonts w:ascii="Arial" w:hAnsi="Arial" w:cs="Arial"/>
                <w:b/>
                <w:bCs/>
                <w:sz w:val="20"/>
                <w:szCs w:val="20"/>
              </w:rPr>
              <w:t xml:space="preserve">Reading- </w:t>
            </w:r>
          </w:p>
          <w:p w14:paraId="7A6B8DE8" w14:textId="5A635E8F" w:rsidR="00AF0122" w:rsidRPr="00555C44" w:rsidRDefault="00AF0122" w:rsidP="00BF0B93">
            <w:pPr>
              <w:rPr>
                <w:rFonts w:ascii="Arial" w:hAnsi="Arial" w:cs="Arial"/>
                <w:sz w:val="20"/>
                <w:szCs w:val="20"/>
              </w:rPr>
            </w:pPr>
            <w:r w:rsidRPr="00555C44">
              <w:rPr>
                <w:rFonts w:ascii="Arial" w:hAnsi="Arial" w:cs="Arial"/>
                <w:sz w:val="20"/>
                <w:szCs w:val="20"/>
              </w:rPr>
              <w:t>Red/</w:t>
            </w:r>
            <w:r w:rsidR="002E6DCD">
              <w:rPr>
                <w:rFonts w:ascii="Arial" w:hAnsi="Arial" w:cs="Arial"/>
                <w:sz w:val="20"/>
                <w:szCs w:val="20"/>
              </w:rPr>
              <w:t>g</w:t>
            </w:r>
            <w:r w:rsidRPr="00555C44">
              <w:rPr>
                <w:rFonts w:ascii="Arial" w:hAnsi="Arial" w:cs="Arial"/>
                <w:sz w:val="20"/>
                <w:szCs w:val="20"/>
              </w:rPr>
              <w:t>reen</w:t>
            </w:r>
            <w:r w:rsidR="00DB2F68">
              <w:rPr>
                <w:rFonts w:ascii="Arial" w:hAnsi="Arial" w:cs="Arial"/>
                <w:sz w:val="20"/>
                <w:szCs w:val="20"/>
              </w:rPr>
              <w:t xml:space="preserve"> –</w:t>
            </w:r>
            <w:r w:rsidR="000703AD" w:rsidRPr="00555C44">
              <w:rPr>
                <w:rFonts w:ascii="Arial" w:hAnsi="Arial" w:cs="Arial"/>
                <w:sz w:val="20"/>
                <w:szCs w:val="20"/>
              </w:rPr>
              <w:t xml:space="preserve"> </w:t>
            </w:r>
            <w:r w:rsidR="00A62D0C">
              <w:rPr>
                <w:rFonts w:ascii="Arial" w:hAnsi="Arial" w:cs="Arial"/>
                <w:sz w:val="20"/>
                <w:szCs w:val="20"/>
              </w:rPr>
              <w:t xml:space="preserve">read the story (Rag the Rat) again, you can find it </w:t>
            </w:r>
            <w:r w:rsidR="00DB2F68">
              <w:rPr>
                <w:rFonts w:ascii="Arial" w:hAnsi="Arial" w:cs="Arial"/>
                <w:sz w:val="20"/>
                <w:szCs w:val="20"/>
              </w:rPr>
              <w:t>on</w:t>
            </w:r>
            <w:r w:rsidR="00A62D0C">
              <w:rPr>
                <w:rFonts w:ascii="Arial" w:hAnsi="Arial" w:cs="Arial"/>
                <w:sz w:val="20"/>
                <w:szCs w:val="20"/>
              </w:rPr>
              <w:t xml:space="preserve"> Wednesday’s (27.1.21) PowerPoint or on Oxford Owl. Then practise writing the ‘sh’ sound on today’s sheet. How many ‘sh’ words can you remember from your other reading work?</w:t>
            </w:r>
          </w:p>
          <w:p w14:paraId="66A694BA" w14:textId="7F5DD959" w:rsidR="009032A5" w:rsidRPr="007A529A" w:rsidRDefault="00AF0122" w:rsidP="006030CC">
            <w:pPr>
              <w:rPr>
                <w:rFonts w:ascii="Times New Roman" w:hAnsi="Times New Roman" w:cs="Times New Roman"/>
                <w:sz w:val="20"/>
                <w:szCs w:val="20"/>
              </w:rPr>
            </w:pPr>
            <w:r w:rsidRPr="00555C44">
              <w:rPr>
                <w:rFonts w:ascii="Arial" w:hAnsi="Arial" w:cs="Arial"/>
                <w:sz w:val="20"/>
                <w:szCs w:val="20"/>
              </w:rPr>
              <w:t>Purple/pink</w:t>
            </w:r>
            <w:r w:rsidR="00DB2F68">
              <w:rPr>
                <w:rFonts w:ascii="Arial" w:hAnsi="Arial" w:cs="Arial"/>
                <w:sz w:val="20"/>
                <w:szCs w:val="20"/>
              </w:rPr>
              <w:t xml:space="preserve"> –</w:t>
            </w:r>
            <w:r w:rsidR="000703AD" w:rsidRPr="00555C44">
              <w:rPr>
                <w:rFonts w:ascii="Arial" w:hAnsi="Arial" w:cs="Arial"/>
                <w:sz w:val="20"/>
                <w:szCs w:val="20"/>
              </w:rPr>
              <w:t xml:space="preserve"> </w:t>
            </w:r>
            <w:r w:rsidR="00A62D0C">
              <w:rPr>
                <w:rFonts w:ascii="Arial" w:hAnsi="Arial" w:cs="Arial"/>
                <w:sz w:val="20"/>
                <w:szCs w:val="20"/>
              </w:rPr>
              <w:t xml:space="preserve">read the story (The Chest in the Sand) again, </w:t>
            </w:r>
            <w:r w:rsidR="00DB2F68">
              <w:rPr>
                <w:rFonts w:ascii="Arial" w:hAnsi="Arial" w:cs="Arial"/>
                <w:sz w:val="20"/>
                <w:szCs w:val="20"/>
              </w:rPr>
              <w:t>you can find it on Thursday’s (28.1.21) PowerPoint or on Oxford Owl. Then practise the ‘igh’ words on the sheet.</w:t>
            </w:r>
          </w:p>
        </w:tc>
      </w:tr>
      <w:tr w:rsidR="009032A5" w14:paraId="447E70CF" w14:textId="77777777" w:rsidTr="00EE1B0F">
        <w:trPr>
          <w:trHeight w:val="1294"/>
        </w:trPr>
        <w:tc>
          <w:tcPr>
            <w:tcW w:w="15507" w:type="dxa"/>
          </w:tcPr>
          <w:p w14:paraId="07DE6F1E" w14:textId="41EE18E9" w:rsidR="009032A5" w:rsidRDefault="009032A5" w:rsidP="00BF0B93">
            <w:pPr>
              <w:spacing w:after="80"/>
              <w:rPr>
                <w:rFonts w:ascii="Arial" w:hAnsi="Arial" w:cs="Arial"/>
                <w:b/>
                <w:sz w:val="20"/>
                <w:szCs w:val="20"/>
              </w:rPr>
            </w:pPr>
            <w:r w:rsidRPr="007A529A">
              <w:rPr>
                <w:rFonts w:ascii="Arial" w:hAnsi="Arial" w:cs="Arial"/>
                <w:b/>
                <w:sz w:val="20"/>
                <w:szCs w:val="20"/>
              </w:rPr>
              <w:t>Maths</w:t>
            </w:r>
          </w:p>
          <w:p w14:paraId="796B2EC6" w14:textId="47C17713" w:rsidR="00FB2235" w:rsidRDefault="006030CC" w:rsidP="0085639D">
            <w:pPr>
              <w:spacing w:after="80"/>
              <w:rPr>
                <w:rFonts w:ascii="Arial" w:hAnsi="Arial" w:cs="Arial"/>
                <w:sz w:val="20"/>
                <w:szCs w:val="20"/>
              </w:rPr>
            </w:pPr>
            <w:r>
              <w:rPr>
                <w:rFonts w:ascii="Arial" w:hAnsi="Arial" w:cs="Arial"/>
                <w:sz w:val="20"/>
                <w:szCs w:val="20"/>
              </w:rPr>
              <w:t xml:space="preserve">Watch the PowerPoint for a quick recap of the division methods we have tried so far (sharing and bar models). We are going to try </w:t>
            </w:r>
            <w:r w:rsidRPr="0085639D">
              <w:rPr>
                <w:rFonts w:ascii="Arial" w:hAnsi="Arial" w:cs="Arial"/>
                <w:b/>
                <w:sz w:val="20"/>
                <w:szCs w:val="20"/>
              </w:rPr>
              <w:t>division</w:t>
            </w:r>
            <w:r>
              <w:rPr>
                <w:rFonts w:ascii="Arial" w:hAnsi="Arial" w:cs="Arial"/>
                <w:sz w:val="20"/>
                <w:szCs w:val="20"/>
              </w:rPr>
              <w:t xml:space="preserve"> in a </w:t>
            </w:r>
            <w:r w:rsidRPr="0085639D">
              <w:rPr>
                <w:rFonts w:ascii="Arial" w:hAnsi="Arial" w:cs="Arial"/>
                <w:b/>
                <w:sz w:val="20"/>
                <w:szCs w:val="20"/>
              </w:rPr>
              <w:t>practical</w:t>
            </w:r>
            <w:r>
              <w:rPr>
                <w:rFonts w:ascii="Arial" w:hAnsi="Arial" w:cs="Arial"/>
                <w:sz w:val="20"/>
                <w:szCs w:val="20"/>
              </w:rPr>
              <w:t xml:space="preserve"> way, by repeated subtraction with objects. </w:t>
            </w:r>
            <w:r w:rsidR="0085639D">
              <w:rPr>
                <w:rFonts w:ascii="Arial" w:hAnsi="Arial" w:cs="Arial"/>
                <w:sz w:val="20"/>
                <w:szCs w:val="20"/>
              </w:rPr>
              <w:t>Use the PowerPoint to show you how then try with your own objects – you can use anything you have in class or in your house (cubes, counters, Lego, raisins, pieces of pasta).</w:t>
            </w:r>
            <w:r w:rsidR="008F7C77">
              <w:rPr>
                <w:rFonts w:ascii="Arial" w:hAnsi="Arial" w:cs="Arial"/>
                <w:sz w:val="20"/>
                <w:szCs w:val="20"/>
              </w:rPr>
              <w:t xml:space="preserve"> </w:t>
            </w:r>
          </w:p>
          <w:p w14:paraId="3C46C56F" w14:textId="77777777" w:rsidR="0085639D" w:rsidRDefault="0085639D" w:rsidP="0085639D">
            <w:pPr>
              <w:spacing w:after="80"/>
              <w:rPr>
                <w:rFonts w:ascii="Arial" w:hAnsi="Arial" w:cs="Arial"/>
                <w:sz w:val="20"/>
                <w:szCs w:val="20"/>
              </w:rPr>
            </w:pPr>
          </w:p>
          <w:p w14:paraId="13776F4C" w14:textId="1005729D" w:rsidR="00FB2235" w:rsidRPr="00FB2235" w:rsidRDefault="00FB2235" w:rsidP="00BF0B93">
            <w:pPr>
              <w:rPr>
                <w:rFonts w:ascii="Arial" w:hAnsi="Arial" w:cs="Arial"/>
                <w:sz w:val="20"/>
                <w:szCs w:val="20"/>
              </w:rPr>
            </w:pPr>
            <w:r w:rsidRPr="002E6DCD">
              <w:rPr>
                <w:rFonts w:ascii="Arial" w:hAnsi="Arial" w:cs="Arial"/>
                <w:b/>
                <w:bCs/>
                <w:sz w:val="20"/>
                <w:szCs w:val="20"/>
                <w:u w:val="single"/>
              </w:rPr>
              <w:t>Alternative learning</w:t>
            </w:r>
            <w:r w:rsidR="002E6DCD">
              <w:rPr>
                <w:rFonts w:ascii="Arial" w:hAnsi="Arial" w:cs="Arial"/>
                <w:bCs/>
                <w:sz w:val="20"/>
                <w:szCs w:val="20"/>
              </w:rPr>
              <w:t xml:space="preserve"> –</w:t>
            </w:r>
            <w:r w:rsidR="00807269">
              <w:rPr>
                <w:rFonts w:ascii="Arial" w:hAnsi="Arial" w:cs="Arial"/>
                <w:sz w:val="20"/>
                <w:szCs w:val="20"/>
              </w:rPr>
              <w:t xml:space="preserve"> </w:t>
            </w:r>
            <w:r w:rsidR="000D0745">
              <w:rPr>
                <w:rFonts w:ascii="Arial" w:hAnsi="Arial" w:cs="Arial"/>
                <w:sz w:val="20"/>
                <w:szCs w:val="20"/>
              </w:rPr>
              <w:t>We have practised counting in 2s and 10s</w:t>
            </w:r>
            <w:r w:rsidR="005D1D3C">
              <w:rPr>
                <w:rFonts w:ascii="Arial" w:hAnsi="Arial" w:cs="Arial"/>
                <w:sz w:val="20"/>
                <w:szCs w:val="20"/>
              </w:rPr>
              <w:t xml:space="preserve">, now we will practise 5s. Look at your worksheet. </w:t>
            </w:r>
            <w:r w:rsidR="00192F37">
              <w:rPr>
                <w:rFonts w:ascii="Arial" w:hAnsi="Arial" w:cs="Arial"/>
                <w:sz w:val="20"/>
                <w:szCs w:val="20"/>
              </w:rPr>
              <w:t>When counting in 5s c</w:t>
            </w:r>
            <w:r w:rsidR="005D1D3C">
              <w:rPr>
                <w:rFonts w:ascii="Arial" w:hAnsi="Arial" w:cs="Arial"/>
                <w:sz w:val="20"/>
                <w:szCs w:val="20"/>
              </w:rPr>
              <w:t>an you find the pattern on the hundred square? Now count out loud in 5s to find out how many flowers, toys</w:t>
            </w:r>
            <w:r w:rsidR="000A06F7">
              <w:rPr>
                <w:rFonts w:ascii="Arial" w:hAnsi="Arial" w:cs="Arial"/>
                <w:sz w:val="20"/>
                <w:szCs w:val="20"/>
              </w:rPr>
              <w:t xml:space="preserve"> </w:t>
            </w:r>
            <w:r w:rsidR="005D1D3C">
              <w:rPr>
                <w:rFonts w:ascii="Arial" w:hAnsi="Arial" w:cs="Arial"/>
                <w:sz w:val="20"/>
                <w:szCs w:val="20"/>
              </w:rPr>
              <w:t>and dots there are.</w:t>
            </w:r>
            <w:r w:rsidR="008908B2">
              <w:rPr>
                <w:rFonts w:ascii="Arial" w:hAnsi="Arial" w:cs="Arial"/>
                <w:sz w:val="20"/>
                <w:szCs w:val="20"/>
              </w:rPr>
              <w:t xml:space="preserve"> If you have access to the internet you could also</w:t>
            </w:r>
          </w:p>
          <w:p w14:paraId="2DC0475C" w14:textId="77777777" w:rsidR="009032A5" w:rsidRPr="007A529A" w:rsidRDefault="009032A5" w:rsidP="00BF0B93">
            <w:pPr>
              <w:rPr>
                <w:rFonts w:ascii="Times New Roman" w:hAnsi="Times New Roman" w:cs="Times New Roman"/>
                <w:sz w:val="20"/>
                <w:szCs w:val="20"/>
              </w:rPr>
            </w:pPr>
          </w:p>
        </w:tc>
      </w:tr>
      <w:tr w:rsidR="009032A5" w14:paraId="1B52C20B" w14:textId="77777777" w:rsidTr="00EE1B0F">
        <w:trPr>
          <w:trHeight w:val="1230"/>
        </w:trPr>
        <w:tc>
          <w:tcPr>
            <w:tcW w:w="15507" w:type="dxa"/>
          </w:tcPr>
          <w:p w14:paraId="43B5D96C" w14:textId="2689AD23" w:rsidR="006F508A" w:rsidRDefault="006030CC" w:rsidP="008908B2">
            <w:pPr>
              <w:spacing w:after="80"/>
              <w:rPr>
                <w:rFonts w:ascii="Arial" w:hAnsi="Arial" w:cs="Arial"/>
                <w:b/>
                <w:sz w:val="20"/>
                <w:szCs w:val="20"/>
              </w:rPr>
            </w:pPr>
            <w:r>
              <w:rPr>
                <w:rFonts w:ascii="Arial" w:hAnsi="Arial" w:cs="Arial"/>
                <w:b/>
                <w:sz w:val="20"/>
                <w:szCs w:val="20"/>
              </w:rPr>
              <w:t>PSHE</w:t>
            </w:r>
          </w:p>
          <w:p w14:paraId="0AC3F05C" w14:textId="1254FFEA" w:rsidR="008908B2" w:rsidRPr="008908B2" w:rsidRDefault="008908B2" w:rsidP="008908B2">
            <w:pPr>
              <w:spacing w:after="80"/>
              <w:rPr>
                <w:rFonts w:ascii="Arial" w:hAnsi="Arial" w:cs="Arial"/>
                <w:sz w:val="20"/>
                <w:szCs w:val="20"/>
              </w:rPr>
            </w:pPr>
            <w:r>
              <w:rPr>
                <w:rFonts w:ascii="Arial" w:hAnsi="Arial" w:cs="Arial"/>
                <w:sz w:val="20"/>
                <w:szCs w:val="20"/>
              </w:rPr>
              <w:t xml:space="preserve">Look back at the information on bullying from last week. Remind yourself or talk to an adult about the types of bullying you remember. Then read the letter from Patch the teddy, who is being bullied. </w:t>
            </w:r>
            <w:r w:rsidR="00F02D15">
              <w:rPr>
                <w:rFonts w:ascii="Arial" w:hAnsi="Arial" w:cs="Arial"/>
                <w:sz w:val="20"/>
                <w:szCs w:val="20"/>
              </w:rPr>
              <w:t>Can you write back to him to help him with the bully?</w:t>
            </w:r>
          </w:p>
          <w:p w14:paraId="31801FDA" w14:textId="578282B5" w:rsidR="006F508A" w:rsidRPr="006F508A" w:rsidRDefault="006F508A" w:rsidP="00BF0B93">
            <w:pPr>
              <w:rPr>
                <w:rFonts w:ascii="Arial" w:hAnsi="Arial" w:cs="Arial"/>
                <w:sz w:val="20"/>
                <w:szCs w:val="20"/>
              </w:rPr>
            </w:pPr>
            <w:r w:rsidRPr="006F508A">
              <w:rPr>
                <w:rFonts w:ascii="Arial" w:hAnsi="Arial" w:cs="Arial"/>
                <w:b/>
                <w:sz w:val="20"/>
                <w:szCs w:val="20"/>
                <w:u w:val="single"/>
              </w:rPr>
              <w:t>Alternative learning</w:t>
            </w:r>
            <w:r w:rsidRPr="006F508A">
              <w:rPr>
                <w:rFonts w:ascii="Arial" w:hAnsi="Arial" w:cs="Arial"/>
                <w:sz w:val="20"/>
                <w:szCs w:val="20"/>
              </w:rPr>
              <w:t xml:space="preserve"> – </w:t>
            </w:r>
            <w:r w:rsidR="00F02D15">
              <w:rPr>
                <w:rFonts w:ascii="Arial" w:hAnsi="Arial" w:cs="Arial"/>
                <w:sz w:val="20"/>
                <w:szCs w:val="20"/>
              </w:rPr>
              <w:t>Look at the pictures on your sheet. What kinds of bullying can you see? Talk to a grown up about what you would do if you saw this in real life.</w:t>
            </w:r>
          </w:p>
        </w:tc>
      </w:tr>
      <w:tr w:rsidR="00243B2A" w14:paraId="11D42E04" w14:textId="77777777" w:rsidTr="005D54D6">
        <w:trPr>
          <w:trHeight w:val="404"/>
        </w:trPr>
        <w:tc>
          <w:tcPr>
            <w:tcW w:w="15507" w:type="dxa"/>
          </w:tcPr>
          <w:p w14:paraId="19C41130" w14:textId="5138DCDE" w:rsidR="00243B2A" w:rsidRPr="00243B2A" w:rsidRDefault="00243B2A" w:rsidP="00BF0B93">
            <w:pPr>
              <w:rPr>
                <w:rFonts w:ascii="Arial" w:hAnsi="Arial" w:cs="Arial"/>
                <w:sz w:val="20"/>
                <w:szCs w:val="20"/>
              </w:rPr>
            </w:pPr>
            <w:r w:rsidRPr="007A529A">
              <w:rPr>
                <w:rFonts w:ascii="Arial" w:hAnsi="Arial" w:cs="Arial"/>
                <w:sz w:val="20"/>
                <w:szCs w:val="20"/>
              </w:rPr>
              <w:t>Remember school website is:</w:t>
            </w:r>
            <w:hyperlink r:id="rId6" w:history="1">
              <w:r w:rsidRPr="0044140F">
                <w:rPr>
                  <w:rStyle w:val="Hyperlink"/>
                  <w:rFonts w:ascii="Arial" w:hAnsi="Arial" w:cs="Arial"/>
                  <w:sz w:val="20"/>
                  <w:szCs w:val="20"/>
                </w:rPr>
                <w:t>http://www.moorside.newcastle.sch.uk/website</w:t>
              </w:r>
            </w:hyperlink>
            <w:r w:rsidR="005D54D6">
              <w:rPr>
                <w:rStyle w:val="Hyperlink"/>
                <w:rFonts w:ascii="Arial" w:hAnsi="Arial" w:cs="Arial"/>
                <w:sz w:val="20"/>
                <w:szCs w:val="20"/>
              </w:rPr>
              <w:t xml:space="preserve"> </w:t>
            </w:r>
            <w:r w:rsidRPr="007A529A">
              <w:rPr>
                <w:rFonts w:ascii="Arial" w:hAnsi="Arial" w:cs="Arial"/>
                <w:sz w:val="20"/>
                <w:szCs w:val="20"/>
              </w:rPr>
              <w:t xml:space="preserve">If stuck or want to send completed work then email </w:t>
            </w:r>
            <w:hyperlink r:id="rId7" w:history="1">
              <w:r w:rsidRPr="0044140F">
                <w:rPr>
                  <w:rStyle w:val="Hyperlink"/>
                  <w:rFonts w:ascii="Arial" w:hAnsi="Arial" w:cs="Arial"/>
                  <w:sz w:val="20"/>
                  <w:szCs w:val="20"/>
                </w:rPr>
                <w:t>linda.hall@moorside.newcastle.sch.uk</w:t>
              </w:r>
            </w:hyperlink>
            <w:r w:rsidRPr="007A529A">
              <w:rPr>
                <w:rFonts w:ascii="Arial" w:hAnsi="Arial" w:cs="Arial"/>
                <w:sz w:val="20"/>
                <w:szCs w:val="20"/>
              </w:rPr>
              <w:t xml:space="preserve">  </w:t>
            </w:r>
          </w:p>
        </w:tc>
      </w:tr>
    </w:tbl>
    <w:p w14:paraId="45C7369B" w14:textId="77777777" w:rsidR="009032A5" w:rsidRPr="00194A4E" w:rsidRDefault="009032A5">
      <w:pPr>
        <w:rPr>
          <w:rFonts w:ascii="Times New Roman" w:hAnsi="Times New Roman" w:cs="Times New Roman"/>
        </w:rPr>
      </w:pPr>
    </w:p>
    <w:sectPr w:rsidR="009032A5" w:rsidRPr="00194A4E" w:rsidSect="009032A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33BB1" w14:textId="77777777" w:rsidR="00C768BF" w:rsidRDefault="00C768BF" w:rsidP="007A529A">
      <w:pPr>
        <w:spacing w:after="0" w:line="240" w:lineRule="auto"/>
      </w:pPr>
      <w:r>
        <w:separator/>
      </w:r>
    </w:p>
  </w:endnote>
  <w:endnote w:type="continuationSeparator" w:id="0">
    <w:p w14:paraId="66DEC2B9"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2F85B" w14:textId="77777777" w:rsidR="00C768BF" w:rsidRDefault="00C768BF" w:rsidP="007A529A">
      <w:pPr>
        <w:spacing w:after="0" w:line="240" w:lineRule="auto"/>
      </w:pPr>
      <w:r>
        <w:separator/>
      </w:r>
    </w:p>
  </w:footnote>
  <w:footnote w:type="continuationSeparator" w:id="0">
    <w:p w14:paraId="380DC59D" w14:textId="77777777" w:rsidR="00C768BF" w:rsidRDefault="00C768B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activeWritingStyle w:appName="MSWord" w:lang="en-GB" w:vendorID="64" w:dllVersion="0" w:nlCheck="1" w:checkStyle="0"/>
  <w:activeWritingStyle w:appName="MSWord" w:lang="en-GB" w:vendorID="64" w:dllVersion="4096" w:nlCheck="1" w:checkStyle="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12554"/>
    <w:rsid w:val="000703AD"/>
    <w:rsid w:val="000A06F7"/>
    <w:rsid w:val="000D0745"/>
    <w:rsid w:val="00161148"/>
    <w:rsid w:val="00173BFB"/>
    <w:rsid w:val="00192F37"/>
    <w:rsid w:val="00194A4E"/>
    <w:rsid w:val="001B0C14"/>
    <w:rsid w:val="00243B2A"/>
    <w:rsid w:val="002E6DCD"/>
    <w:rsid w:val="00363586"/>
    <w:rsid w:val="003A28E9"/>
    <w:rsid w:val="004D4472"/>
    <w:rsid w:val="004E6C3E"/>
    <w:rsid w:val="004F6623"/>
    <w:rsid w:val="00555C44"/>
    <w:rsid w:val="005B4136"/>
    <w:rsid w:val="005D1D3C"/>
    <w:rsid w:val="005D54D6"/>
    <w:rsid w:val="006030CC"/>
    <w:rsid w:val="006E343C"/>
    <w:rsid w:val="006F23E8"/>
    <w:rsid w:val="006F508A"/>
    <w:rsid w:val="0073699D"/>
    <w:rsid w:val="007A529A"/>
    <w:rsid w:val="00807269"/>
    <w:rsid w:val="0085639D"/>
    <w:rsid w:val="008908B2"/>
    <w:rsid w:val="008E7610"/>
    <w:rsid w:val="008F7C77"/>
    <w:rsid w:val="009032A5"/>
    <w:rsid w:val="00970908"/>
    <w:rsid w:val="00996CEF"/>
    <w:rsid w:val="009F4C79"/>
    <w:rsid w:val="00A62D0C"/>
    <w:rsid w:val="00AF0122"/>
    <w:rsid w:val="00B03741"/>
    <w:rsid w:val="00B13E8F"/>
    <w:rsid w:val="00C768BF"/>
    <w:rsid w:val="00D93DDA"/>
    <w:rsid w:val="00DB2F68"/>
    <w:rsid w:val="00DD6B63"/>
    <w:rsid w:val="00E210D4"/>
    <w:rsid w:val="00EA56E7"/>
    <w:rsid w:val="00EE1B0F"/>
    <w:rsid w:val="00EE4F67"/>
    <w:rsid w:val="00F02D15"/>
    <w:rsid w:val="00FB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2F59C8"/>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UnresolvedMention">
    <w:name w:val="Unresolved Mention"/>
    <w:basedOn w:val="DefaultParagraphFont"/>
    <w:uiPriority w:val="99"/>
    <w:semiHidden/>
    <w:unhideWhenUsed/>
    <w:rsid w:val="00243B2A"/>
    <w:rPr>
      <w:color w:val="605E5C"/>
      <w:shd w:val="clear" w:color="auto" w:fill="E1DFDD"/>
    </w:rPr>
  </w:style>
  <w:style w:type="character" w:styleId="FollowedHyperlink">
    <w:name w:val="FollowedHyperlink"/>
    <w:basedOn w:val="DefaultParagraphFont"/>
    <w:uiPriority w:val="99"/>
    <w:semiHidden/>
    <w:unhideWhenUsed/>
    <w:rsid w:val="006F50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nicola lawson</cp:lastModifiedBy>
  <cp:revision>16</cp:revision>
  <cp:lastPrinted>2021-01-12T09:34:00Z</cp:lastPrinted>
  <dcterms:created xsi:type="dcterms:W3CDTF">2021-01-27T18:56:00Z</dcterms:created>
  <dcterms:modified xsi:type="dcterms:W3CDTF">2021-01-30T18:50:00Z</dcterms:modified>
</cp:coreProperties>
</file>