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15B41" w14:textId="77777777" w:rsidR="00283137" w:rsidRPr="00811D55" w:rsidRDefault="00283137" w:rsidP="00283137">
      <w:pPr>
        <w:spacing w:line="360" w:lineRule="auto"/>
        <w:jc w:val="center"/>
        <w:rPr>
          <w:rFonts w:ascii="Arial" w:hAnsi="Arial" w:cs="Arial"/>
          <w:b/>
          <w:sz w:val="28"/>
          <w:szCs w:val="28"/>
          <w:u w:val="single"/>
        </w:rPr>
      </w:pPr>
      <w:r w:rsidRPr="00811D55">
        <w:rPr>
          <w:rFonts w:ascii="Arial" w:hAnsi="Arial" w:cs="Arial"/>
          <w:b/>
          <w:sz w:val="28"/>
          <w:szCs w:val="28"/>
          <w:u w:val="single"/>
        </w:rPr>
        <w:t>The parable of the Good Samaritan</w:t>
      </w:r>
    </w:p>
    <w:p w14:paraId="70468FF9" w14:textId="77777777" w:rsidR="00283137" w:rsidRPr="00811D55" w:rsidRDefault="00283137" w:rsidP="00283137">
      <w:pPr>
        <w:spacing w:line="360" w:lineRule="auto"/>
        <w:rPr>
          <w:rFonts w:ascii="Arial" w:hAnsi="Arial" w:cs="Arial"/>
          <w:sz w:val="28"/>
          <w:szCs w:val="28"/>
        </w:rPr>
      </w:pPr>
      <w:r w:rsidRPr="00811D55">
        <w:rPr>
          <w:rFonts w:ascii="Arial" w:hAnsi="Arial" w:cs="Arial"/>
          <w:sz w:val="28"/>
          <w:szCs w:val="28"/>
        </w:rPr>
        <w:t>So he asked Jesus, “And who is my neighbour?”</w:t>
      </w:r>
    </w:p>
    <w:p w14:paraId="5E0E341C" w14:textId="77777777" w:rsidR="00283137" w:rsidRPr="00811D55" w:rsidRDefault="00283137" w:rsidP="00283137">
      <w:pPr>
        <w:spacing w:line="360" w:lineRule="auto"/>
        <w:rPr>
          <w:rFonts w:ascii="Arial" w:hAnsi="Arial" w:cs="Arial"/>
          <w:sz w:val="28"/>
          <w:szCs w:val="28"/>
        </w:rPr>
      </w:pPr>
      <w:r w:rsidRPr="00811D55">
        <w:rPr>
          <w:rFonts w:ascii="Arial" w:hAnsi="Arial" w:cs="Arial"/>
          <w:b/>
          <w:bCs/>
          <w:sz w:val="28"/>
          <w:szCs w:val="28"/>
          <w:vertAlign w:val="superscript"/>
        </w:rPr>
        <w:t> </w:t>
      </w:r>
      <w:r w:rsidRPr="00811D55">
        <w:rPr>
          <w:rFonts w:ascii="Arial" w:hAnsi="Arial" w:cs="Arial"/>
          <w:sz w:val="28"/>
          <w:szCs w:val="28"/>
        </w:rPr>
        <w:t>In reply Jesus said: “A man was going down from Jerusalem to Jericho, when he was attacked by robbers. They stripped him of his clothes, beat him and went away, leaving him half dead. </w:t>
      </w:r>
    </w:p>
    <w:p w14:paraId="61F206F0" w14:textId="77777777" w:rsidR="00283137" w:rsidRPr="00811D55" w:rsidRDefault="00283137" w:rsidP="00283137">
      <w:pPr>
        <w:spacing w:line="360" w:lineRule="auto"/>
        <w:rPr>
          <w:rFonts w:ascii="Arial" w:hAnsi="Arial" w:cs="Arial"/>
          <w:sz w:val="28"/>
          <w:szCs w:val="28"/>
        </w:rPr>
      </w:pPr>
      <w:r w:rsidRPr="00811D55">
        <w:rPr>
          <w:rFonts w:ascii="Arial" w:hAnsi="Arial" w:cs="Arial"/>
          <w:sz w:val="28"/>
          <w:szCs w:val="28"/>
        </w:rPr>
        <w:t>A priest happened to be going down the same road, and when he saw the man, he passed by on the other side. </w:t>
      </w:r>
    </w:p>
    <w:p w14:paraId="1D010D31" w14:textId="77777777" w:rsidR="00283137" w:rsidRPr="00811D55" w:rsidRDefault="00283137" w:rsidP="00283137">
      <w:pPr>
        <w:spacing w:line="360" w:lineRule="auto"/>
        <w:rPr>
          <w:rFonts w:ascii="Arial" w:hAnsi="Arial" w:cs="Arial"/>
          <w:sz w:val="28"/>
          <w:szCs w:val="28"/>
        </w:rPr>
      </w:pPr>
      <w:r w:rsidRPr="00811D55">
        <w:rPr>
          <w:rFonts w:ascii="Arial" w:hAnsi="Arial" w:cs="Arial"/>
          <w:sz w:val="28"/>
          <w:szCs w:val="28"/>
        </w:rPr>
        <w:t>So too, a Levite, when he came to the place and saw him, passed by on the other side. </w:t>
      </w:r>
    </w:p>
    <w:p w14:paraId="4C63C8C6" w14:textId="77777777" w:rsidR="00283137" w:rsidRPr="00811D55" w:rsidRDefault="00283137" w:rsidP="00283137">
      <w:pPr>
        <w:spacing w:line="360" w:lineRule="auto"/>
        <w:rPr>
          <w:rFonts w:ascii="Arial" w:hAnsi="Arial" w:cs="Arial"/>
          <w:sz w:val="28"/>
          <w:szCs w:val="28"/>
        </w:rPr>
      </w:pPr>
      <w:r w:rsidRPr="00811D55">
        <w:rPr>
          <w:rFonts w:ascii="Arial" w:hAnsi="Arial" w:cs="Arial"/>
          <w:sz w:val="28"/>
          <w:szCs w:val="28"/>
        </w:rPr>
        <w:t>But a Samaritan, as he travelled, came where the man was; and when he saw him, he took pity on him.</w:t>
      </w:r>
    </w:p>
    <w:p w14:paraId="2B1A21B5" w14:textId="77777777" w:rsidR="00283137" w:rsidRPr="00811D55" w:rsidRDefault="00283137" w:rsidP="00283137">
      <w:pPr>
        <w:spacing w:line="360" w:lineRule="auto"/>
        <w:rPr>
          <w:rFonts w:ascii="Arial" w:hAnsi="Arial" w:cs="Arial"/>
          <w:sz w:val="28"/>
          <w:szCs w:val="28"/>
        </w:rPr>
      </w:pPr>
      <w:r w:rsidRPr="00811D55">
        <w:rPr>
          <w:rFonts w:ascii="Arial" w:hAnsi="Arial" w:cs="Arial"/>
          <w:sz w:val="28"/>
          <w:szCs w:val="28"/>
        </w:rPr>
        <w:t>He went to him and bandaged his wounds, pouring on oil and wine. Then he put the man on his own donkey, brought him to an inn and took care of him. </w:t>
      </w:r>
    </w:p>
    <w:p w14:paraId="248BE510" w14:textId="67CD5099" w:rsidR="00283137" w:rsidRPr="00811D55" w:rsidRDefault="00283137" w:rsidP="00283137">
      <w:pPr>
        <w:spacing w:line="360" w:lineRule="auto"/>
        <w:rPr>
          <w:rFonts w:ascii="Arial" w:hAnsi="Arial" w:cs="Arial"/>
          <w:sz w:val="28"/>
          <w:szCs w:val="28"/>
        </w:rPr>
      </w:pPr>
      <w:r w:rsidRPr="00811D55">
        <w:rPr>
          <w:rFonts w:ascii="Arial" w:hAnsi="Arial" w:cs="Arial"/>
          <w:sz w:val="28"/>
          <w:szCs w:val="28"/>
        </w:rPr>
        <w:t xml:space="preserve"> The next day he took out two </w:t>
      </w:r>
      <w:r w:rsidR="00893E09">
        <w:rPr>
          <w:rFonts w:ascii="Arial" w:hAnsi="Arial" w:cs="Arial"/>
          <w:sz w:val="28"/>
          <w:szCs w:val="28"/>
        </w:rPr>
        <w:t xml:space="preserve">coins </w:t>
      </w:r>
      <w:bookmarkStart w:id="0" w:name="_GoBack"/>
      <w:bookmarkEnd w:id="0"/>
      <w:r w:rsidRPr="00811D55">
        <w:rPr>
          <w:rFonts w:ascii="Arial" w:hAnsi="Arial" w:cs="Arial"/>
          <w:sz w:val="28"/>
          <w:szCs w:val="28"/>
        </w:rPr>
        <w:t>and gave them to the innkeeper. ‘Look after him,’ he said, ‘and when I return, I will reimburse you for any extra expense you may have.’</w:t>
      </w:r>
    </w:p>
    <w:p w14:paraId="25DF5528" w14:textId="77777777" w:rsidR="00283137" w:rsidRPr="00811D55" w:rsidRDefault="00283137" w:rsidP="00283137">
      <w:pPr>
        <w:spacing w:line="360" w:lineRule="auto"/>
        <w:rPr>
          <w:rFonts w:ascii="Arial" w:hAnsi="Arial" w:cs="Arial"/>
          <w:sz w:val="28"/>
          <w:szCs w:val="28"/>
        </w:rPr>
      </w:pPr>
      <w:r w:rsidRPr="00811D55">
        <w:rPr>
          <w:rFonts w:ascii="Arial" w:hAnsi="Arial" w:cs="Arial"/>
          <w:sz w:val="28"/>
          <w:szCs w:val="28"/>
        </w:rPr>
        <w:t>“Which of these three do you think was a neighbour to the man who fell into the hands of robbers?”</w:t>
      </w:r>
    </w:p>
    <w:p w14:paraId="03D297CE" w14:textId="77777777" w:rsidR="00283137" w:rsidRPr="00811D55" w:rsidRDefault="00283137" w:rsidP="00283137">
      <w:pPr>
        <w:spacing w:line="360" w:lineRule="auto"/>
        <w:rPr>
          <w:rFonts w:ascii="Arial" w:hAnsi="Arial" w:cs="Arial"/>
          <w:sz w:val="28"/>
          <w:szCs w:val="28"/>
        </w:rPr>
      </w:pPr>
      <w:r w:rsidRPr="00811D55">
        <w:rPr>
          <w:rFonts w:ascii="Arial" w:hAnsi="Arial" w:cs="Arial"/>
          <w:sz w:val="28"/>
          <w:szCs w:val="28"/>
        </w:rPr>
        <w:t>The expert in the law replied, “The one who had mercy on him.”</w:t>
      </w:r>
    </w:p>
    <w:p w14:paraId="41167D1F" w14:textId="77777777" w:rsidR="00232AD5" w:rsidRPr="00811D55" w:rsidRDefault="00283137" w:rsidP="00283137">
      <w:pPr>
        <w:spacing w:line="360" w:lineRule="auto"/>
        <w:rPr>
          <w:rFonts w:ascii="Arial" w:hAnsi="Arial" w:cs="Arial"/>
        </w:rPr>
      </w:pPr>
      <w:r w:rsidRPr="00811D55">
        <w:rPr>
          <w:rFonts w:ascii="Arial" w:hAnsi="Arial" w:cs="Arial"/>
          <w:sz w:val="28"/>
          <w:szCs w:val="28"/>
        </w:rPr>
        <w:t>Jesus told him, “Go and do likewise.”</w:t>
      </w:r>
    </w:p>
    <w:sectPr w:rsidR="00232AD5" w:rsidRPr="00811D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137"/>
    <w:rsid w:val="00283137"/>
    <w:rsid w:val="00811D55"/>
    <w:rsid w:val="00893E09"/>
    <w:rsid w:val="009C5E47"/>
    <w:rsid w:val="00B826C8"/>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35DE1B"/>
  <w15:chartTrackingRefBased/>
  <w15:docId w15:val="{2827FB99-40F2-45C1-AA27-550F4A7F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14494">
      <w:bodyDiv w:val="1"/>
      <w:marLeft w:val="0"/>
      <w:marRight w:val="0"/>
      <w:marTop w:val="0"/>
      <w:marBottom w:val="0"/>
      <w:divBdr>
        <w:top w:val="none" w:sz="0" w:space="0" w:color="auto"/>
        <w:left w:val="none" w:sz="0" w:space="0" w:color="auto"/>
        <w:bottom w:val="none" w:sz="0" w:space="0" w:color="auto"/>
        <w:right w:val="none" w:sz="0" w:space="0" w:color="auto"/>
      </w:divBdr>
    </w:div>
    <w:div w:id="745033704">
      <w:bodyDiv w:val="1"/>
      <w:marLeft w:val="0"/>
      <w:marRight w:val="0"/>
      <w:marTop w:val="0"/>
      <w:marBottom w:val="0"/>
      <w:divBdr>
        <w:top w:val="none" w:sz="0" w:space="0" w:color="auto"/>
        <w:left w:val="none" w:sz="0" w:space="0" w:color="auto"/>
        <w:bottom w:val="none" w:sz="0" w:space="0" w:color="auto"/>
        <w:right w:val="none" w:sz="0" w:space="0" w:color="auto"/>
      </w:divBdr>
    </w:div>
    <w:div w:id="1501774557">
      <w:bodyDiv w:val="1"/>
      <w:marLeft w:val="0"/>
      <w:marRight w:val="0"/>
      <w:marTop w:val="0"/>
      <w:marBottom w:val="0"/>
      <w:divBdr>
        <w:top w:val="none" w:sz="0" w:space="0" w:color="auto"/>
        <w:left w:val="none" w:sz="0" w:space="0" w:color="auto"/>
        <w:bottom w:val="none" w:sz="0" w:space="0" w:color="auto"/>
        <w:right w:val="none" w:sz="0" w:space="0" w:color="auto"/>
      </w:divBdr>
    </w:div>
    <w:div w:id="207751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922</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Ashford School</Company>
  <LinksUpToDate>false</LinksUpToDate>
  <CharactersWithSpaces>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Burden</dc:creator>
  <cp:keywords/>
  <dc:description/>
  <cp:lastModifiedBy>Charlotte Craggs</cp:lastModifiedBy>
  <cp:revision>3</cp:revision>
  <dcterms:created xsi:type="dcterms:W3CDTF">2021-01-22T12:53:00Z</dcterms:created>
  <dcterms:modified xsi:type="dcterms:W3CDTF">2021-01-22T12:55:00Z</dcterms:modified>
</cp:coreProperties>
</file>