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FCD3F" w14:textId="22002CAA" w:rsidR="00FC28AA" w:rsidRPr="00FC28AA" w:rsidRDefault="00FC28AA">
      <w:pPr>
        <w:rPr>
          <w:rFonts w:ascii="Arial" w:hAnsi="Arial" w:cs="Arial"/>
          <w:sz w:val="24"/>
          <w:szCs w:val="24"/>
          <w:u w:val="single"/>
        </w:rPr>
      </w:pPr>
      <w:r w:rsidRPr="00FC28AA">
        <w:rPr>
          <w:rFonts w:ascii="Arial" w:hAnsi="Arial" w:cs="Arial"/>
          <w:sz w:val="24"/>
          <w:szCs w:val="24"/>
          <w:u w:val="single"/>
        </w:rPr>
        <w:t>Describe a character and setting.</w:t>
      </w:r>
    </w:p>
    <w:p w14:paraId="0AE0FF86" w14:textId="2DF51553" w:rsidR="00FC28AA" w:rsidRDefault="00FC28AA">
      <w:r>
        <w:rPr>
          <w:noProof/>
        </w:rPr>
        <w:drawing>
          <wp:anchor distT="0" distB="0" distL="114300" distR="114300" simplePos="0" relativeHeight="251658240" behindDoc="0" locked="0" layoutInCell="1" allowOverlap="1" wp14:anchorId="128F35E5" wp14:editId="0067ECD3">
            <wp:simplePos x="0" y="0"/>
            <wp:positionH relativeFrom="margin">
              <wp:align>center</wp:align>
            </wp:positionH>
            <wp:positionV relativeFrom="paragraph">
              <wp:posOffset>1447800</wp:posOffset>
            </wp:positionV>
            <wp:extent cx="5619750" cy="2762250"/>
            <wp:effectExtent l="0" t="0" r="0" b="0"/>
            <wp:wrapThrough wrapText="bothSides">
              <wp:wrapPolygon edited="0">
                <wp:start x="0" y="0"/>
                <wp:lineTo x="0" y="21451"/>
                <wp:lineTo x="21527" y="21451"/>
                <wp:lineTo x="21527" y="0"/>
                <wp:lineTo x="0" y="0"/>
              </wp:wrapPolygon>
            </wp:wrapThrough>
            <wp:docPr id="1" name="Picture 1" descr="What Do You Know About The Poem &quot;The Highwayman&quot;? - ProProfs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 You Know About The Poem &quot;The Highwayman&quot;? - ProProfs Qui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Look at the image below. Write as many words you can think of to describe what you can see. </w:t>
      </w:r>
    </w:p>
    <w:sectPr w:rsidR="00FC28AA" w:rsidSect="00FC2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AA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7C74"/>
  <w15:chartTrackingRefBased/>
  <w15:docId w15:val="{E694E9B0-E05B-4D8F-9233-AF89101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2021-01-21T11:40:00Z</dcterms:created>
  <dcterms:modified xsi:type="dcterms:W3CDTF">2021-01-21T11:44:00Z</dcterms:modified>
</cp:coreProperties>
</file>