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2"/>
        <w:gridCol w:w="4340"/>
      </w:tblGrid>
      <w:tr w:rsidR="00996CEF" w14:paraId="4A1A1306" w14:textId="77777777" w:rsidTr="004C7ACE">
        <w:tc>
          <w:tcPr>
            <w:tcW w:w="9016" w:type="dxa"/>
            <w:gridSpan w:val="2"/>
          </w:tcPr>
          <w:p w14:paraId="7C002C74" w14:textId="6070B06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DF70B8">
              <w:rPr>
                <w:rFonts w:ascii="Arial" w:hAnsi="Arial" w:cs="Arial"/>
                <w:b/>
                <w:sz w:val="40"/>
                <w:szCs w:val="40"/>
              </w:rPr>
              <w:t>1</w:t>
            </w:r>
            <w:r w:rsidR="00257DD2">
              <w:rPr>
                <w:rFonts w:ascii="Arial" w:hAnsi="Arial" w:cs="Arial"/>
                <w:b/>
                <w:sz w:val="40"/>
                <w:szCs w:val="40"/>
              </w:rPr>
              <w:t>.</w:t>
            </w:r>
            <w:r w:rsidR="00DF70B8">
              <w:rPr>
                <w:rFonts w:ascii="Arial" w:hAnsi="Arial" w:cs="Arial"/>
                <w:b/>
                <w:sz w:val="40"/>
                <w:szCs w:val="40"/>
              </w:rPr>
              <w:t>3</w:t>
            </w:r>
            <w:r w:rsidR="00595370">
              <w:rPr>
                <w:rFonts w:ascii="Arial" w:hAnsi="Arial" w:cs="Arial"/>
                <w:b/>
                <w:sz w:val="40"/>
                <w:szCs w:val="40"/>
              </w:rPr>
              <w:t>.21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45213C9D" w:rsidR="00F6451F" w:rsidRPr="004D3BD9" w:rsidRDefault="00F83458" w:rsidP="00127599">
            <w:pPr>
              <w:rPr>
                <w:rFonts w:ascii="Arial" w:hAnsi="Arial" w:cs="Arial"/>
                <w:sz w:val="20"/>
                <w:szCs w:val="20"/>
              </w:rPr>
            </w:pPr>
            <w:r>
              <w:rPr>
                <w:rFonts w:ascii="Arial" w:hAnsi="Arial" w:cs="Arial"/>
                <w:sz w:val="20"/>
                <w:szCs w:val="20"/>
              </w:rPr>
              <w:t>Yoga challenge- Have a go at the yoga poses on the sheet attached called ‘Exercise’. Can you challenge someone at home to do them with you?</w:t>
            </w:r>
          </w:p>
        </w:tc>
      </w:tr>
      <w:tr w:rsidR="007A529A" w14:paraId="3609AE74" w14:textId="77777777" w:rsidTr="004C7ACE">
        <w:tc>
          <w:tcPr>
            <w:tcW w:w="9016" w:type="dxa"/>
            <w:gridSpan w:val="2"/>
          </w:tcPr>
          <w:p w14:paraId="5AD494DF" w14:textId="07585A94"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627763F1" w14:textId="77777777" w:rsidR="00F743F5" w:rsidRDefault="008B6174" w:rsidP="00F743F5">
            <w:pPr>
              <w:ind w:left="360"/>
              <w:rPr>
                <w:rFonts w:ascii="Arial" w:hAnsi="Arial" w:cs="Arial"/>
                <w:sz w:val="20"/>
                <w:szCs w:val="20"/>
              </w:rPr>
            </w:pPr>
            <w:r>
              <w:rPr>
                <w:rFonts w:ascii="Arial" w:hAnsi="Arial" w:cs="Arial"/>
                <w:sz w:val="20"/>
                <w:szCs w:val="20"/>
              </w:rPr>
              <w:t>This wee</w:t>
            </w:r>
            <w:r w:rsidR="00827661">
              <w:rPr>
                <w:rFonts w:ascii="Arial" w:hAnsi="Arial" w:cs="Arial"/>
                <w:sz w:val="20"/>
                <w:szCs w:val="20"/>
              </w:rPr>
              <w:t xml:space="preserve">ks spellings all </w:t>
            </w:r>
            <w:r w:rsidR="00F743F5">
              <w:rPr>
                <w:rFonts w:ascii="Arial" w:hAnsi="Arial" w:cs="Arial"/>
                <w:sz w:val="20"/>
                <w:szCs w:val="20"/>
              </w:rPr>
              <w:t>have t</w:t>
            </w:r>
            <w:r w:rsidR="00827661">
              <w:rPr>
                <w:rFonts w:ascii="Arial" w:hAnsi="Arial" w:cs="Arial"/>
                <w:sz w:val="20"/>
                <w:szCs w:val="20"/>
              </w:rPr>
              <w:t>he ‘-</w:t>
            </w:r>
            <w:r w:rsidR="00F743F5">
              <w:rPr>
                <w:rFonts w:ascii="Arial" w:hAnsi="Arial" w:cs="Arial"/>
                <w:sz w:val="20"/>
                <w:szCs w:val="20"/>
              </w:rPr>
              <w:t>re’</w:t>
            </w:r>
            <w:r>
              <w:rPr>
                <w:rFonts w:ascii="Arial" w:hAnsi="Arial" w:cs="Arial"/>
                <w:sz w:val="20"/>
                <w:szCs w:val="20"/>
              </w:rPr>
              <w:t xml:space="preserve"> </w:t>
            </w:r>
            <w:r w:rsidR="00F743F5">
              <w:rPr>
                <w:rFonts w:ascii="Arial" w:hAnsi="Arial" w:cs="Arial"/>
                <w:sz w:val="20"/>
                <w:szCs w:val="20"/>
              </w:rPr>
              <w:t>prefix</w:t>
            </w:r>
            <w:r>
              <w:rPr>
                <w:rFonts w:ascii="Arial" w:hAnsi="Arial" w:cs="Arial"/>
                <w:sz w:val="20"/>
                <w:szCs w:val="20"/>
              </w:rPr>
              <w:t>.</w:t>
            </w:r>
          </w:p>
          <w:p w14:paraId="04ABC688" w14:textId="48984F4E" w:rsidR="008B6174" w:rsidRPr="00F743F5" w:rsidRDefault="00F743F5" w:rsidP="006533CE">
            <w:pPr>
              <w:pStyle w:val="ListParagraph"/>
              <w:numPr>
                <w:ilvl w:val="0"/>
                <w:numId w:val="9"/>
              </w:numPr>
              <w:rPr>
                <w:rFonts w:ascii="Arial" w:hAnsi="Arial" w:cs="Arial"/>
                <w:sz w:val="20"/>
                <w:szCs w:val="20"/>
              </w:rPr>
            </w:pPr>
            <w:r>
              <w:rPr>
                <w:rFonts w:ascii="Arial" w:hAnsi="Arial" w:cs="Arial"/>
                <w:sz w:val="20"/>
                <w:szCs w:val="20"/>
              </w:rPr>
              <w:t>‘re’ means again or for a second time. For example: reappear</w:t>
            </w:r>
            <w:r w:rsidR="008B6174" w:rsidRPr="00F743F5">
              <w:rPr>
                <w:rFonts w:ascii="Arial" w:hAnsi="Arial" w:cs="Arial"/>
                <w:sz w:val="20"/>
                <w:szCs w:val="20"/>
              </w:rPr>
              <w:t xml:space="preserve"> </w:t>
            </w:r>
          </w:p>
          <w:p w14:paraId="63204F11" w14:textId="2F5DBACD" w:rsidR="000F07F8" w:rsidRDefault="000F07F8" w:rsidP="006533CE">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26339C2C" w14:textId="54B67D5C" w:rsidR="00535A6C" w:rsidRPr="000F07F8" w:rsidRDefault="00127599" w:rsidP="00127599">
            <w:pPr>
              <w:pStyle w:val="ListParagraph"/>
              <w:rPr>
                <w:rFonts w:ascii="Arial" w:hAnsi="Arial" w:cs="Arial"/>
                <w:sz w:val="20"/>
                <w:szCs w:val="20"/>
              </w:rPr>
            </w:pPr>
            <w:r>
              <w:rPr>
                <w:rFonts w:ascii="Arial" w:hAnsi="Arial" w:cs="Arial"/>
                <w:sz w:val="20"/>
                <w:szCs w:val="20"/>
              </w:rPr>
              <w:t>-</w:t>
            </w:r>
            <w:r w:rsidR="00F6451F">
              <w:rPr>
                <w:rFonts w:ascii="Arial" w:hAnsi="Arial" w:cs="Arial"/>
                <w:sz w:val="20"/>
                <w:szCs w:val="20"/>
              </w:rPr>
              <w:t xml:space="preserve"> </w:t>
            </w:r>
            <w:r w:rsidR="004A5381">
              <w:rPr>
                <w:rFonts w:ascii="Arial" w:hAnsi="Arial" w:cs="Arial"/>
                <w:sz w:val="20"/>
                <w:szCs w:val="20"/>
              </w:rPr>
              <w:t>refold      - repeat     -rebuild       - relive</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4F60AE8D" w:rsidR="008B6174" w:rsidRPr="00F6451F" w:rsidRDefault="008B6174" w:rsidP="00F6451F">
            <w:pPr>
              <w:rPr>
                <w:rFonts w:ascii="Arial" w:hAnsi="Arial" w:cs="Arial"/>
                <w:sz w:val="20"/>
                <w:szCs w:val="20"/>
              </w:rPr>
            </w:pPr>
            <w:r w:rsidRPr="00F6451F">
              <w:rPr>
                <w:rFonts w:ascii="Arial" w:hAnsi="Arial" w:cs="Arial"/>
                <w:sz w:val="20"/>
                <w:szCs w:val="20"/>
              </w:rPr>
              <w:t xml:space="preserve"> - </w:t>
            </w:r>
            <w:r w:rsidR="002E5C29">
              <w:rPr>
                <w:rFonts w:ascii="Arial" w:hAnsi="Arial" w:cs="Arial"/>
                <w:sz w:val="20"/>
                <w:szCs w:val="20"/>
              </w:rPr>
              <w:t>come      - some       - one          - once</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4FB7C7F9" w14:textId="77777777" w:rsidR="009E5598" w:rsidRPr="00D2571E" w:rsidRDefault="009E5598" w:rsidP="009E5598">
            <w:pPr>
              <w:rPr>
                <w:rFonts w:ascii="Arial" w:hAnsi="Arial" w:cs="Arial"/>
                <w:sz w:val="20"/>
                <w:szCs w:val="20"/>
                <w:u w:val="single"/>
                <w:lang w:val="en-US"/>
              </w:rPr>
            </w:pPr>
            <w:r w:rsidRPr="00D2571E">
              <w:rPr>
                <w:rFonts w:ascii="Arial" w:hAnsi="Arial" w:cs="Arial"/>
                <w:sz w:val="20"/>
                <w:szCs w:val="20"/>
                <w:u w:val="single"/>
                <w:lang w:val="en-US"/>
              </w:rPr>
              <w:t>English</w:t>
            </w:r>
          </w:p>
          <w:p w14:paraId="5917BBBD" w14:textId="4266D07F" w:rsidR="006533CE" w:rsidRPr="006533CE" w:rsidRDefault="009E5598" w:rsidP="006533CE">
            <w:pPr>
              <w:pStyle w:val="ListParagraph"/>
              <w:numPr>
                <w:ilvl w:val="0"/>
                <w:numId w:val="9"/>
              </w:numPr>
              <w:rPr>
                <w:rFonts w:ascii="Arial" w:hAnsi="Arial" w:cs="Arial"/>
                <w:sz w:val="20"/>
                <w:szCs w:val="20"/>
                <w:u w:val="single"/>
                <w:lang w:val="en-US"/>
              </w:rPr>
            </w:pPr>
            <w:r w:rsidRPr="00794F1B">
              <w:rPr>
                <w:rFonts w:ascii="Arial" w:hAnsi="Arial" w:cs="Arial"/>
                <w:sz w:val="20"/>
                <w:szCs w:val="20"/>
                <w:lang w:val="en-US"/>
              </w:rPr>
              <w:t xml:space="preserve">Learning Intention </w:t>
            </w:r>
            <w:r w:rsidR="00B90547">
              <w:rPr>
                <w:rFonts w:ascii="Arial" w:hAnsi="Arial" w:cs="Arial"/>
                <w:sz w:val="20"/>
                <w:szCs w:val="20"/>
                <w:lang w:val="en-US"/>
              </w:rPr>
              <w:t>–</w:t>
            </w:r>
            <w:r w:rsidRPr="00794F1B">
              <w:rPr>
                <w:rFonts w:ascii="Arial" w:hAnsi="Arial" w:cs="Arial"/>
                <w:sz w:val="20"/>
                <w:szCs w:val="20"/>
                <w:lang w:val="en-US"/>
              </w:rPr>
              <w:t xml:space="preserve"> </w:t>
            </w:r>
            <w:r w:rsidR="00E030C3">
              <w:rPr>
                <w:rFonts w:ascii="Arial" w:hAnsi="Arial" w:cs="Arial"/>
                <w:sz w:val="20"/>
                <w:szCs w:val="20"/>
                <w:lang w:val="en-US"/>
              </w:rPr>
              <w:t>Identify a text type</w:t>
            </w:r>
          </w:p>
          <w:p w14:paraId="2F7C617E" w14:textId="546B31D6" w:rsidR="00E030C3" w:rsidRDefault="00E030C3" w:rsidP="00FC72EE">
            <w:pPr>
              <w:pStyle w:val="ListParagraph"/>
              <w:numPr>
                <w:ilvl w:val="0"/>
                <w:numId w:val="9"/>
              </w:numPr>
              <w:rPr>
                <w:rFonts w:ascii="Arial" w:hAnsi="Arial" w:cs="Arial"/>
                <w:sz w:val="20"/>
                <w:szCs w:val="20"/>
              </w:rPr>
            </w:pPr>
            <w:r w:rsidRPr="00E030C3">
              <w:rPr>
                <w:rFonts w:ascii="Arial" w:hAnsi="Arial" w:cs="Arial"/>
                <w:sz w:val="20"/>
                <w:szCs w:val="20"/>
              </w:rPr>
              <w:t>Find th</w:t>
            </w:r>
            <w:r w:rsidR="00F6451F">
              <w:rPr>
                <w:rFonts w:ascii="Arial" w:hAnsi="Arial" w:cs="Arial"/>
                <w:sz w:val="20"/>
                <w:szCs w:val="20"/>
              </w:rPr>
              <w:t xml:space="preserve">e PowerPoint called ‘English Text Types </w:t>
            </w:r>
            <w:r w:rsidRPr="00E030C3">
              <w:rPr>
                <w:rFonts w:ascii="Arial" w:hAnsi="Arial" w:cs="Arial"/>
                <w:sz w:val="20"/>
                <w:szCs w:val="20"/>
              </w:rPr>
              <w:t>similar features.</w:t>
            </w:r>
            <w:r w:rsidR="00F6451F">
              <w:rPr>
                <w:rFonts w:ascii="Arial" w:hAnsi="Arial" w:cs="Arial"/>
                <w:sz w:val="20"/>
                <w:szCs w:val="20"/>
              </w:rPr>
              <w:t>’</w:t>
            </w:r>
            <w:r w:rsidRPr="00E030C3">
              <w:rPr>
                <w:rFonts w:ascii="Arial" w:hAnsi="Arial" w:cs="Arial"/>
                <w:sz w:val="20"/>
                <w:szCs w:val="20"/>
              </w:rPr>
              <w:t xml:space="preserve"> On the second slide look at the questions you need to ask about each piece of text you see on the next slides. Read each text carefully. You will see different texts which are all one type of text. Your task is to work out what type of text you are reading and identify features that give you clues.</w:t>
            </w:r>
          </w:p>
          <w:p w14:paraId="40FA5F9E" w14:textId="054955DF" w:rsidR="00E030C3" w:rsidRPr="00E030C3" w:rsidRDefault="00E030C3" w:rsidP="00FC72EE">
            <w:pPr>
              <w:pStyle w:val="ListParagraph"/>
              <w:numPr>
                <w:ilvl w:val="0"/>
                <w:numId w:val="9"/>
              </w:numPr>
              <w:rPr>
                <w:rFonts w:ascii="Arial" w:hAnsi="Arial" w:cs="Arial"/>
                <w:sz w:val="20"/>
                <w:szCs w:val="20"/>
              </w:rPr>
            </w:pPr>
            <w:r w:rsidRPr="00E030C3">
              <w:rPr>
                <w:rFonts w:ascii="Arial" w:hAnsi="Arial" w:cs="Arial"/>
                <w:sz w:val="20"/>
                <w:szCs w:val="20"/>
              </w:rPr>
              <w:t>The last slides will go into more deta</w:t>
            </w:r>
            <w:r w:rsidR="001C23AD">
              <w:rPr>
                <w:rFonts w:ascii="Arial" w:hAnsi="Arial" w:cs="Arial"/>
                <w:sz w:val="20"/>
                <w:szCs w:val="20"/>
              </w:rPr>
              <w:t>il about what kind of text we a</w:t>
            </w:r>
            <w:r w:rsidRPr="00E030C3">
              <w:rPr>
                <w:rFonts w:ascii="Arial" w:hAnsi="Arial" w:cs="Arial"/>
                <w:sz w:val="20"/>
                <w:szCs w:val="20"/>
              </w:rPr>
              <w:t>re looking at and what features you may see.</w:t>
            </w:r>
          </w:p>
          <w:p w14:paraId="2BE1270F" w14:textId="47712715" w:rsidR="009E5598" w:rsidRPr="00B90547" w:rsidRDefault="009E5598" w:rsidP="00B90547">
            <w:pPr>
              <w:rPr>
                <w:rFonts w:ascii="Arial" w:hAnsi="Arial" w:cs="Arial"/>
                <w:sz w:val="20"/>
                <w:szCs w:val="20"/>
                <w:u w:val="single"/>
                <w:lang w:val="en-US"/>
              </w:rPr>
            </w:pPr>
            <w:r w:rsidRPr="00B90547">
              <w:rPr>
                <w:rFonts w:ascii="Arial" w:hAnsi="Arial" w:cs="Arial"/>
                <w:sz w:val="20"/>
                <w:szCs w:val="20"/>
                <w:u w:val="single"/>
                <w:lang w:val="en-US"/>
              </w:rPr>
              <w:t>English Alternative 1</w:t>
            </w:r>
          </w:p>
          <w:p w14:paraId="7D778217" w14:textId="75247883" w:rsidR="003D53A8" w:rsidRPr="00E030C3" w:rsidRDefault="003D53A8" w:rsidP="003D53A8">
            <w:pPr>
              <w:pStyle w:val="ListParagraph"/>
              <w:numPr>
                <w:ilvl w:val="0"/>
                <w:numId w:val="9"/>
              </w:numPr>
              <w:rPr>
                <w:rFonts w:ascii="Arial" w:hAnsi="Arial" w:cs="Arial"/>
                <w:sz w:val="20"/>
                <w:szCs w:val="20"/>
                <w:u w:val="single"/>
                <w:lang w:val="en-US"/>
              </w:rPr>
            </w:pPr>
            <w:r w:rsidRPr="00794F1B">
              <w:rPr>
                <w:rFonts w:ascii="Arial" w:hAnsi="Arial" w:cs="Arial"/>
                <w:sz w:val="20"/>
                <w:szCs w:val="20"/>
                <w:lang w:val="en-US"/>
              </w:rPr>
              <w:t xml:space="preserve">Learning Intention </w:t>
            </w:r>
            <w:r>
              <w:rPr>
                <w:rFonts w:ascii="Arial" w:hAnsi="Arial" w:cs="Arial"/>
                <w:sz w:val="20"/>
                <w:szCs w:val="20"/>
                <w:lang w:val="en-US"/>
              </w:rPr>
              <w:t>–</w:t>
            </w:r>
            <w:r w:rsidRPr="00794F1B">
              <w:rPr>
                <w:rFonts w:ascii="Arial" w:hAnsi="Arial" w:cs="Arial"/>
                <w:sz w:val="20"/>
                <w:szCs w:val="20"/>
                <w:lang w:val="en-US"/>
              </w:rPr>
              <w:t xml:space="preserve"> </w:t>
            </w:r>
            <w:r w:rsidR="00E030C3">
              <w:rPr>
                <w:rFonts w:ascii="Arial" w:hAnsi="Arial" w:cs="Arial"/>
                <w:sz w:val="20"/>
                <w:szCs w:val="20"/>
                <w:lang w:val="en-US"/>
              </w:rPr>
              <w:t>Identify a text type</w:t>
            </w:r>
          </w:p>
          <w:p w14:paraId="395FF25D" w14:textId="3C7DB292" w:rsidR="00E030C3" w:rsidRDefault="00E030C3" w:rsidP="00E030C3">
            <w:pPr>
              <w:pStyle w:val="ListParagraph"/>
              <w:numPr>
                <w:ilvl w:val="0"/>
                <w:numId w:val="9"/>
              </w:numPr>
              <w:rPr>
                <w:rFonts w:ascii="Arial" w:hAnsi="Arial" w:cs="Arial"/>
                <w:sz w:val="20"/>
                <w:szCs w:val="20"/>
              </w:rPr>
            </w:pPr>
            <w:r w:rsidRPr="00E030C3">
              <w:rPr>
                <w:rFonts w:ascii="Arial" w:hAnsi="Arial" w:cs="Arial"/>
                <w:sz w:val="20"/>
                <w:szCs w:val="20"/>
              </w:rPr>
              <w:t>Find th</w:t>
            </w:r>
            <w:r w:rsidR="00F6451F">
              <w:rPr>
                <w:rFonts w:ascii="Arial" w:hAnsi="Arial" w:cs="Arial"/>
                <w:sz w:val="20"/>
                <w:szCs w:val="20"/>
              </w:rPr>
              <w:t>e PowerPoint called ‘English Text Types</w:t>
            </w:r>
            <w:r>
              <w:rPr>
                <w:rFonts w:ascii="Arial" w:hAnsi="Arial" w:cs="Arial"/>
                <w:sz w:val="20"/>
                <w:szCs w:val="20"/>
              </w:rPr>
              <w:t>Alternative 1.</w:t>
            </w:r>
            <w:r w:rsidR="00F6451F">
              <w:rPr>
                <w:rFonts w:ascii="Arial" w:hAnsi="Arial" w:cs="Arial"/>
                <w:sz w:val="20"/>
                <w:szCs w:val="20"/>
              </w:rPr>
              <w:t>’</w:t>
            </w:r>
            <w:r w:rsidRPr="00E030C3">
              <w:rPr>
                <w:rFonts w:ascii="Arial" w:hAnsi="Arial" w:cs="Arial"/>
                <w:sz w:val="20"/>
                <w:szCs w:val="20"/>
              </w:rPr>
              <w:t xml:space="preserve"> On the second slide look at the questions you need to ask about each piece of text you see on the next slides. Read each text carefully. You will see different texts which are all one type of text. Your task is to work out what type of text you are reading and identify features that give you clues.</w:t>
            </w:r>
          </w:p>
          <w:p w14:paraId="1330274A" w14:textId="2B9DEFF6" w:rsidR="00E030C3" w:rsidRPr="001C23AD" w:rsidRDefault="00E030C3" w:rsidP="001C23AD">
            <w:pPr>
              <w:pStyle w:val="ListParagraph"/>
              <w:numPr>
                <w:ilvl w:val="0"/>
                <w:numId w:val="9"/>
              </w:numPr>
              <w:rPr>
                <w:rFonts w:ascii="Arial" w:hAnsi="Arial" w:cs="Arial"/>
                <w:sz w:val="20"/>
                <w:szCs w:val="20"/>
              </w:rPr>
            </w:pPr>
            <w:r w:rsidRPr="00E030C3">
              <w:rPr>
                <w:rFonts w:ascii="Arial" w:hAnsi="Arial" w:cs="Arial"/>
                <w:sz w:val="20"/>
                <w:szCs w:val="20"/>
              </w:rPr>
              <w:t>The last slides will go into more deta</w:t>
            </w:r>
            <w:r w:rsidR="001C23AD">
              <w:rPr>
                <w:rFonts w:ascii="Arial" w:hAnsi="Arial" w:cs="Arial"/>
                <w:sz w:val="20"/>
                <w:szCs w:val="20"/>
              </w:rPr>
              <w:t>il about what kind of text we a</w:t>
            </w:r>
            <w:r w:rsidRPr="00E030C3">
              <w:rPr>
                <w:rFonts w:ascii="Arial" w:hAnsi="Arial" w:cs="Arial"/>
                <w:sz w:val="20"/>
                <w:szCs w:val="20"/>
              </w:rPr>
              <w:t>re looking at and what features you may see.</w:t>
            </w:r>
          </w:p>
          <w:p w14:paraId="631654C1" w14:textId="77777777" w:rsidR="00385795" w:rsidRDefault="00A83CCC" w:rsidP="00A83CCC">
            <w:pPr>
              <w:rPr>
                <w:rFonts w:ascii="Arial" w:hAnsi="Arial" w:cs="Arial"/>
                <w:sz w:val="20"/>
                <w:szCs w:val="20"/>
                <w:u w:val="single"/>
              </w:rPr>
            </w:pPr>
            <w:r w:rsidRPr="00A83CCC">
              <w:rPr>
                <w:rFonts w:ascii="Arial" w:hAnsi="Arial" w:cs="Arial"/>
                <w:sz w:val="20"/>
                <w:szCs w:val="20"/>
                <w:u w:val="single"/>
              </w:rPr>
              <w:t>English Alternative 2</w:t>
            </w:r>
          </w:p>
          <w:p w14:paraId="1294682F" w14:textId="77777777" w:rsidR="00A83CCC"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Learning intention- Identify a text type </w:t>
            </w:r>
          </w:p>
          <w:p w14:paraId="59C6AE4D"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Find the PowerPoint called ‘English alternative 2’ and go through each slide listening to the voice. </w:t>
            </w:r>
          </w:p>
          <w:p w14:paraId="11E912D0"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They are all examples of diaries. Listen to the voice and try to read a long with it. </w:t>
            </w:r>
          </w:p>
          <w:p w14:paraId="0CB7DDF0"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Discuss with somebody at home what you think about each diary. </w:t>
            </w:r>
          </w:p>
          <w:p w14:paraId="54759CD5"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Did you notice anything about them? </w:t>
            </w:r>
          </w:p>
          <w:p w14:paraId="28621FC9"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What is the same about them?</w:t>
            </w:r>
          </w:p>
          <w:p w14:paraId="1D8506C4"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What is different?</w:t>
            </w:r>
          </w:p>
          <w:p w14:paraId="51795048" w14:textId="39554EC1" w:rsidR="001C23AD" w:rsidRPr="00E16E9C" w:rsidRDefault="001C23AD" w:rsidP="00E16E9C">
            <w:pPr>
              <w:pStyle w:val="ListParagraph"/>
              <w:numPr>
                <w:ilvl w:val="0"/>
                <w:numId w:val="9"/>
              </w:numPr>
              <w:rPr>
                <w:rFonts w:ascii="Arial" w:hAnsi="Arial" w:cs="Arial"/>
                <w:sz w:val="20"/>
                <w:szCs w:val="20"/>
              </w:rPr>
            </w:pPr>
            <w:r>
              <w:rPr>
                <w:rFonts w:ascii="Arial" w:hAnsi="Arial" w:cs="Arial"/>
                <w:sz w:val="20"/>
                <w:szCs w:val="20"/>
              </w:rPr>
              <w:t>Do you have a diary that you like to write in?</w:t>
            </w:r>
          </w:p>
        </w:tc>
      </w:tr>
      <w:tr w:rsidR="007A529A" w14:paraId="7E173B6A" w14:textId="77777777" w:rsidTr="004C7ACE">
        <w:tc>
          <w:tcPr>
            <w:tcW w:w="9016" w:type="dxa"/>
            <w:gridSpan w:val="2"/>
          </w:tcPr>
          <w:p w14:paraId="2C7658E1" w14:textId="4F372CA0"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3DBAE616" w14:textId="07FAD274" w:rsidR="001A6276" w:rsidRPr="00373A4F" w:rsidRDefault="00B85063" w:rsidP="00F60F38">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407A953D" w14:textId="1A204C9B" w:rsidR="00373A4F" w:rsidRPr="00373A4F" w:rsidRDefault="00373A4F" w:rsidP="00373A4F">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6C99249F" w14:textId="499C315E" w:rsidR="00BD641B" w:rsidRPr="00373A4F"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r w:rsidR="00B91A13">
              <w:rPr>
                <w:rFonts w:ascii="Arial" w:hAnsi="Arial" w:cs="Arial"/>
                <w:sz w:val="20"/>
              </w:rPr>
              <w:t>.</w:t>
            </w:r>
          </w:p>
          <w:p w14:paraId="6A68E7FA" w14:textId="4D048AC1" w:rsidR="00373A4F" w:rsidRPr="001A6276" w:rsidRDefault="00373A4F" w:rsidP="0045092A">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090D497A" w14:textId="36CE1CC2" w:rsidR="009620E0" w:rsidRPr="000830C4" w:rsidRDefault="009620E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p>
          <w:p w14:paraId="52D45410" w14:textId="7473D272" w:rsidR="00B90547" w:rsidRPr="00B90547"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w:t>
            </w:r>
            <w:r w:rsidR="00672FEE">
              <w:rPr>
                <w:rFonts w:ascii="Arial" w:hAnsi="Arial" w:cs="Arial"/>
                <w:sz w:val="20"/>
                <w:szCs w:val="20"/>
              </w:rPr>
              <w:t>time to five minutes</w:t>
            </w:r>
            <w:r>
              <w:rPr>
                <w:rFonts w:ascii="Arial" w:hAnsi="Arial" w:cs="Arial"/>
                <w:sz w:val="20"/>
                <w:szCs w:val="20"/>
              </w:rPr>
              <w:t xml:space="preserve">’. </w:t>
            </w:r>
          </w:p>
          <w:p w14:paraId="64D15B6A" w14:textId="0BDB8E0B" w:rsidR="000830C4" w:rsidRPr="0017333A"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First discuss with somebody at home what you remember about telling the time. I</w:t>
            </w:r>
            <w:r w:rsidR="00672FEE">
              <w:rPr>
                <w:rFonts w:ascii="Arial" w:hAnsi="Arial" w:cs="Arial"/>
                <w:sz w:val="20"/>
                <w:szCs w:val="20"/>
              </w:rPr>
              <w:t>f you have a clock at home, what time does it say?</w:t>
            </w:r>
            <w:r>
              <w:rPr>
                <w:rFonts w:ascii="Arial" w:hAnsi="Arial" w:cs="Arial"/>
                <w:sz w:val="20"/>
                <w:szCs w:val="20"/>
              </w:rPr>
              <w:t xml:space="preserve"> </w:t>
            </w:r>
          </w:p>
          <w:p w14:paraId="08E27C54" w14:textId="77777777" w:rsidR="00CA22B0" w:rsidRPr="00CA22B0" w:rsidRDefault="00CA22B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go through each slide and answer the time questions on the last two slides.</w:t>
            </w:r>
          </w:p>
          <w:p w14:paraId="65CF2EAA" w14:textId="77777777" w:rsidR="00CA22B0" w:rsidRPr="00CA22B0" w:rsidRDefault="00CA22B0" w:rsidP="0017333A">
            <w:pPr>
              <w:pStyle w:val="ListParagraph"/>
              <w:numPr>
                <w:ilvl w:val="0"/>
                <w:numId w:val="2"/>
              </w:numPr>
              <w:spacing w:line="256" w:lineRule="auto"/>
              <w:rPr>
                <w:rFonts w:ascii="Arial" w:hAnsi="Arial" w:cs="Arial"/>
                <w:sz w:val="20"/>
                <w:szCs w:val="20"/>
                <w:u w:val="single"/>
              </w:rPr>
            </w:pPr>
            <w:r w:rsidRPr="00CA22B0">
              <w:rPr>
                <w:rFonts w:ascii="Arial" w:hAnsi="Arial" w:cs="Arial"/>
                <w:sz w:val="20"/>
                <w:szCs w:val="20"/>
              </w:rPr>
              <w:lastRenderedPageBreak/>
              <w:t>If you are unsure then repeat the slides</w:t>
            </w:r>
          </w:p>
          <w:p w14:paraId="0E0E961C" w14:textId="442312D7" w:rsidR="00CA22B0" w:rsidRPr="00CA22B0" w:rsidRDefault="00CA22B0"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If you wish log onto the topmarks  time game again </w:t>
            </w:r>
          </w:p>
          <w:p w14:paraId="118B8689" w14:textId="26E292EE" w:rsidR="0017333A" w:rsidRPr="00CA22B0" w:rsidRDefault="009A5684" w:rsidP="0017333A">
            <w:pPr>
              <w:pStyle w:val="ListParagraph"/>
              <w:numPr>
                <w:ilvl w:val="0"/>
                <w:numId w:val="2"/>
              </w:numPr>
              <w:spacing w:line="256" w:lineRule="auto"/>
              <w:rPr>
                <w:rFonts w:ascii="Arial" w:hAnsi="Arial" w:cs="Arial"/>
                <w:sz w:val="20"/>
                <w:szCs w:val="20"/>
                <w:u w:val="single"/>
              </w:rPr>
            </w:pPr>
            <w:hyperlink r:id="rId9" w:history="1">
              <w:r w:rsidR="0017333A" w:rsidRPr="00CA22B0">
                <w:rPr>
                  <w:rStyle w:val="Hyperlink"/>
                  <w:rFonts w:ascii="Arial" w:hAnsi="Arial" w:cs="Arial"/>
                  <w:sz w:val="20"/>
                  <w:szCs w:val="20"/>
                </w:rPr>
                <w:t>https://www.topmarks.co.uk/time/teaching-clock</w:t>
              </w:r>
            </w:hyperlink>
            <w:r w:rsidR="0017333A" w:rsidRPr="00CA22B0">
              <w:rPr>
                <w:rFonts w:ascii="Arial" w:hAnsi="Arial" w:cs="Arial"/>
                <w:sz w:val="20"/>
                <w:szCs w:val="20"/>
              </w:rPr>
              <w:t xml:space="preserve"> </w:t>
            </w:r>
          </w:p>
          <w:p w14:paraId="13870D32" w14:textId="2F1B3377"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Have a go at the game by experimenting with the clock, adding different amounts of time.</w:t>
            </w:r>
          </w:p>
          <w:p w14:paraId="5FA1E022" w14:textId="7CC36BB0" w:rsidR="009575A9" w:rsidRPr="00B90547" w:rsidRDefault="009575A9" w:rsidP="00B90547">
            <w:pPr>
              <w:spacing w:line="256" w:lineRule="auto"/>
              <w:rPr>
                <w:rFonts w:ascii="Arial" w:hAnsi="Arial" w:cs="Arial"/>
                <w:sz w:val="20"/>
                <w:szCs w:val="20"/>
                <w:u w:val="single"/>
              </w:rPr>
            </w:pPr>
            <w:r w:rsidRPr="00B90547">
              <w:rPr>
                <w:rFonts w:ascii="Arial" w:hAnsi="Arial" w:cs="Arial"/>
                <w:sz w:val="20"/>
                <w:szCs w:val="20"/>
                <w:u w:val="single"/>
              </w:rPr>
              <w:t xml:space="preserve">Alternative 1 </w:t>
            </w:r>
          </w:p>
          <w:p w14:paraId="2D4486FE" w14:textId="002F6219" w:rsidR="00B90547" w:rsidRPr="0017333A"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7E5F6A41" w14:textId="77777777" w:rsidR="00CA22B0" w:rsidRPr="00CA22B0" w:rsidRDefault="00CA22B0"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Find the PowerPoint Maths Alternative 1 quarter to’. Go through each slide carefuly and find sheet Maths Alternative quarter to and complete the questions.</w:t>
            </w:r>
            <w:r w:rsidR="0017333A">
              <w:rPr>
                <w:rFonts w:ascii="Arial" w:hAnsi="Arial" w:cs="Arial"/>
                <w:sz w:val="20"/>
                <w:szCs w:val="20"/>
              </w:rPr>
              <w:t xml:space="preserve">Go on to top marks and find ‘telling the time’. </w:t>
            </w:r>
          </w:p>
          <w:p w14:paraId="0FCEE786" w14:textId="2BD0194C" w:rsidR="00CA22B0" w:rsidRPr="00CA22B0" w:rsidRDefault="00CA22B0" w:rsidP="00CA22B0">
            <w:pPr>
              <w:pStyle w:val="ListParagraph"/>
              <w:numPr>
                <w:ilvl w:val="0"/>
                <w:numId w:val="2"/>
              </w:numPr>
              <w:spacing w:after="160" w:line="256" w:lineRule="auto"/>
              <w:rPr>
                <w:rFonts w:ascii="Arial" w:hAnsi="Arial" w:cs="Arial"/>
                <w:sz w:val="20"/>
                <w:szCs w:val="20"/>
                <w:u w:val="single"/>
              </w:rPr>
            </w:pPr>
            <w:r>
              <w:rPr>
                <w:rFonts w:ascii="Arial" w:hAnsi="Arial" w:cs="Arial"/>
                <w:sz w:val="20"/>
                <w:szCs w:val="20"/>
              </w:rPr>
              <w:t xml:space="preserve">Log onto the topmarks  time game  </w:t>
            </w:r>
          </w:p>
          <w:p w14:paraId="0F94C49E" w14:textId="77777777" w:rsidR="00CA22B0" w:rsidRPr="00CA22B0" w:rsidRDefault="009A5684" w:rsidP="00CA22B0">
            <w:pPr>
              <w:pStyle w:val="ListParagraph"/>
              <w:numPr>
                <w:ilvl w:val="0"/>
                <w:numId w:val="2"/>
              </w:numPr>
              <w:spacing w:after="160" w:line="256" w:lineRule="auto"/>
              <w:rPr>
                <w:rFonts w:ascii="Arial" w:hAnsi="Arial" w:cs="Arial"/>
                <w:sz w:val="20"/>
                <w:szCs w:val="20"/>
                <w:u w:val="single"/>
              </w:rPr>
            </w:pPr>
            <w:hyperlink r:id="rId10" w:history="1">
              <w:r w:rsidR="00CA22B0" w:rsidRPr="00CA22B0">
                <w:rPr>
                  <w:rStyle w:val="Hyperlink"/>
                  <w:rFonts w:ascii="Arial" w:hAnsi="Arial" w:cs="Arial"/>
                  <w:sz w:val="20"/>
                  <w:szCs w:val="20"/>
                </w:rPr>
                <w:t>https://www.topmarks.co.uk/time/teaching-clock</w:t>
              </w:r>
            </w:hyperlink>
            <w:r w:rsidR="00CA22B0" w:rsidRPr="00CA22B0">
              <w:rPr>
                <w:rFonts w:ascii="Arial" w:hAnsi="Arial" w:cs="Arial"/>
                <w:sz w:val="20"/>
                <w:szCs w:val="20"/>
              </w:rPr>
              <w:t xml:space="preserve"> </w:t>
            </w:r>
          </w:p>
          <w:p w14:paraId="59479912" w14:textId="77777777" w:rsidR="00CA22B0" w:rsidRPr="0017333A" w:rsidRDefault="00CA22B0" w:rsidP="00E16E9C">
            <w:pPr>
              <w:pStyle w:val="ListParagraph"/>
              <w:rPr>
                <w:rFonts w:ascii="Arial" w:hAnsi="Arial" w:cs="Arial"/>
                <w:sz w:val="20"/>
                <w:szCs w:val="20"/>
                <w:u w:val="single"/>
              </w:rPr>
            </w:pPr>
            <w:r>
              <w:rPr>
                <w:rFonts w:ascii="Arial" w:hAnsi="Arial" w:cs="Arial"/>
                <w:sz w:val="20"/>
                <w:szCs w:val="20"/>
              </w:rPr>
              <w:t>Have a go at the game by experimenting with the clock, adding different amounts of time.</w:t>
            </w:r>
          </w:p>
          <w:p w14:paraId="05296E02" w14:textId="3C29B6F7" w:rsidR="009575A9" w:rsidRPr="00B91A13" w:rsidRDefault="009575A9" w:rsidP="00E16E9C">
            <w:pPr>
              <w:rPr>
                <w:rFonts w:ascii="Arial" w:hAnsi="Arial" w:cs="Arial"/>
                <w:sz w:val="20"/>
                <w:szCs w:val="20"/>
                <w:u w:val="single"/>
              </w:rPr>
            </w:pPr>
            <w:r w:rsidRPr="00B91A13">
              <w:rPr>
                <w:rFonts w:ascii="Arial" w:hAnsi="Arial" w:cs="Arial"/>
                <w:sz w:val="20"/>
                <w:szCs w:val="20"/>
                <w:u w:val="single"/>
              </w:rPr>
              <w:t xml:space="preserve">Alternative 2 </w:t>
            </w:r>
          </w:p>
          <w:p w14:paraId="290438B6" w14:textId="69007460" w:rsidR="00B91A13" w:rsidRPr="00BB74E6"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62AFBAE6" w14:textId="5470E824" w:rsidR="002F24A9" w:rsidRPr="00073EB4" w:rsidRDefault="00073EB4"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Find the PowerPoint called ‘Maths alternative 2</w:t>
            </w:r>
            <w:r w:rsidR="00CA22B0">
              <w:rPr>
                <w:rFonts w:ascii="Arial" w:hAnsi="Arial" w:cs="Arial"/>
                <w:sz w:val="20"/>
                <w:szCs w:val="20"/>
              </w:rPr>
              <w:t xml:space="preserve"> time’.</w:t>
            </w:r>
          </w:p>
          <w:p w14:paraId="5D35E209" w14:textId="4AE2C43D" w:rsidR="00073EB4" w:rsidRPr="00651F9A" w:rsidRDefault="00CA22B0"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Before you start, d</w:t>
            </w:r>
            <w:r w:rsidR="00651F9A">
              <w:rPr>
                <w:rFonts w:ascii="Arial" w:hAnsi="Arial" w:cs="Arial"/>
                <w:sz w:val="20"/>
                <w:szCs w:val="20"/>
              </w:rPr>
              <w:t xml:space="preserve">iscuss with somebody at home what </w:t>
            </w:r>
            <w:r>
              <w:rPr>
                <w:rFonts w:ascii="Arial" w:hAnsi="Arial" w:cs="Arial"/>
                <w:sz w:val="20"/>
                <w:szCs w:val="20"/>
              </w:rPr>
              <w:t>time means.</w:t>
            </w:r>
            <w:r w:rsidR="00651F9A">
              <w:rPr>
                <w:rFonts w:ascii="Arial" w:hAnsi="Arial" w:cs="Arial"/>
                <w:sz w:val="20"/>
                <w:szCs w:val="20"/>
              </w:rPr>
              <w:t xml:space="preserve"> </w:t>
            </w:r>
          </w:p>
          <w:p w14:paraId="116F6B06" w14:textId="77777777" w:rsidR="00CA22B0" w:rsidRPr="00CA22B0" w:rsidRDefault="00651F9A"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w:t>
            </w:r>
            <w:r w:rsidR="00CA22B0">
              <w:rPr>
                <w:rFonts w:ascii="Arial" w:hAnsi="Arial" w:cs="Arial"/>
                <w:sz w:val="20"/>
                <w:szCs w:val="20"/>
              </w:rPr>
              <w:t xml:space="preserve">carefully follow the slides to find out how to tell the time to o’clock and half past the houir. </w:t>
            </w:r>
          </w:p>
          <w:p w14:paraId="1658295A" w14:textId="77777777" w:rsidR="00691A26" w:rsidRPr="00691A26" w:rsidRDefault="00CA22B0" w:rsidP="00691A26">
            <w:pPr>
              <w:pStyle w:val="ListParagraph"/>
              <w:numPr>
                <w:ilvl w:val="0"/>
                <w:numId w:val="2"/>
              </w:numPr>
              <w:spacing w:line="256" w:lineRule="auto"/>
              <w:rPr>
                <w:rFonts w:ascii="Arial" w:hAnsi="Arial" w:cs="Arial"/>
                <w:sz w:val="20"/>
                <w:szCs w:val="20"/>
                <w:u w:val="single"/>
              </w:rPr>
            </w:pPr>
            <w:r>
              <w:rPr>
                <w:rFonts w:ascii="Arial" w:hAnsi="Arial" w:cs="Arial"/>
                <w:sz w:val="20"/>
                <w:szCs w:val="20"/>
              </w:rPr>
              <w:t>Complete the challenge on the last slide.</w:t>
            </w:r>
            <w:r w:rsidR="00691A26">
              <w:rPr>
                <w:rFonts w:ascii="Arial" w:hAnsi="Arial" w:cs="Arial"/>
                <w:sz w:val="20"/>
                <w:szCs w:val="20"/>
              </w:rPr>
              <w:t xml:space="preserve"> </w:t>
            </w:r>
          </w:p>
          <w:p w14:paraId="45EF081E" w14:textId="3D71293D" w:rsidR="00691A26" w:rsidRPr="00691A26" w:rsidRDefault="00691A26" w:rsidP="00E16E9C">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go on to top marks and find ‘teaching clock’</w:t>
            </w:r>
            <w:r w:rsidR="00257DD2" w:rsidRPr="00691A26">
              <w:rPr>
                <w:rFonts w:ascii="Arial" w:hAnsi="Arial" w:cs="Arial"/>
                <w:sz w:val="20"/>
                <w:szCs w:val="20"/>
              </w:rPr>
              <w:t xml:space="preserve"> </w:t>
            </w:r>
            <w:hyperlink r:id="rId11" w:history="1">
              <w:r w:rsidRPr="00B4750E">
                <w:rPr>
                  <w:rStyle w:val="Hyperlink"/>
                  <w:rFonts w:ascii="Arial" w:hAnsi="Arial" w:cs="Arial"/>
                  <w:sz w:val="20"/>
                  <w:szCs w:val="20"/>
                </w:rPr>
                <w:t>https://www.topmarks.co.uk/time/teaching-clock</w:t>
              </w:r>
            </w:hyperlink>
            <w:r>
              <w:rPr>
                <w:rFonts w:ascii="Arial" w:hAnsi="Arial" w:cs="Arial"/>
                <w:sz w:val="20"/>
                <w:szCs w:val="20"/>
              </w:rPr>
              <w:t xml:space="preserve"> </w:t>
            </w:r>
            <w:r w:rsidR="00E16E9C">
              <w:rPr>
                <w:rFonts w:ascii="Arial" w:hAnsi="Arial" w:cs="Arial"/>
                <w:sz w:val="20"/>
                <w:szCs w:val="20"/>
              </w:rPr>
              <w:t xml:space="preserve"> </w:t>
            </w:r>
            <w:r>
              <w:rPr>
                <w:rFonts w:ascii="Arial" w:hAnsi="Arial" w:cs="Arial"/>
                <w:sz w:val="20"/>
                <w:szCs w:val="20"/>
              </w:rPr>
              <w:t>Use the ‘1 hour’ buttons to explore time to the hour.</w:t>
            </w:r>
          </w:p>
        </w:tc>
      </w:tr>
      <w:tr w:rsidR="007A529A" w14:paraId="44D4C8C4" w14:textId="77777777" w:rsidTr="004C7ACE">
        <w:tc>
          <w:tcPr>
            <w:tcW w:w="9016" w:type="dxa"/>
            <w:gridSpan w:val="2"/>
          </w:tcPr>
          <w:p w14:paraId="4BC53CC1" w14:textId="59B6BC12" w:rsidR="00304846" w:rsidRDefault="00F6451F" w:rsidP="00304846">
            <w:pPr>
              <w:rPr>
                <w:rFonts w:ascii="Arial" w:hAnsi="Arial" w:cs="Arial"/>
                <w:b/>
                <w:sz w:val="20"/>
                <w:szCs w:val="20"/>
              </w:rPr>
            </w:pPr>
            <w:r>
              <w:rPr>
                <w:rFonts w:ascii="Arial" w:hAnsi="Arial" w:cs="Arial"/>
                <w:b/>
                <w:sz w:val="20"/>
                <w:szCs w:val="20"/>
              </w:rPr>
              <w:lastRenderedPageBreak/>
              <w:t>Geography</w:t>
            </w:r>
          </w:p>
          <w:p w14:paraId="3C7C4E2A" w14:textId="1A9445D0" w:rsidR="00F6451F" w:rsidRDefault="000400C1" w:rsidP="00F6451F">
            <w:pPr>
              <w:pStyle w:val="ListParagraph"/>
              <w:numPr>
                <w:ilvl w:val="0"/>
                <w:numId w:val="2"/>
              </w:numPr>
              <w:rPr>
                <w:rFonts w:ascii="Arial" w:hAnsi="Arial" w:cs="Arial"/>
                <w:sz w:val="20"/>
                <w:szCs w:val="20"/>
              </w:rPr>
            </w:pPr>
            <w:r>
              <w:rPr>
                <w:rFonts w:ascii="Arial" w:hAnsi="Arial" w:cs="Arial"/>
                <w:sz w:val="20"/>
                <w:szCs w:val="20"/>
              </w:rPr>
              <w:t xml:space="preserve">Learning intention: Develop use of </w:t>
            </w:r>
            <w:r w:rsidR="00807BBB">
              <w:rPr>
                <w:rFonts w:ascii="Arial" w:hAnsi="Arial" w:cs="Arial"/>
                <w:sz w:val="20"/>
                <w:szCs w:val="20"/>
              </w:rPr>
              <w:t xml:space="preserve">specific vocabulary </w:t>
            </w:r>
          </w:p>
          <w:p w14:paraId="4B23C3CC" w14:textId="10C2FC40" w:rsidR="0045042E" w:rsidRDefault="0045042E" w:rsidP="0045042E">
            <w:pPr>
              <w:pStyle w:val="ListParagraph"/>
              <w:numPr>
                <w:ilvl w:val="0"/>
                <w:numId w:val="2"/>
              </w:numPr>
              <w:rPr>
                <w:rFonts w:ascii="Arial" w:hAnsi="Arial" w:cs="Arial"/>
                <w:sz w:val="20"/>
                <w:szCs w:val="20"/>
              </w:rPr>
            </w:pPr>
            <w:r>
              <w:rPr>
                <w:rFonts w:ascii="Arial" w:hAnsi="Arial" w:cs="Arial"/>
                <w:sz w:val="20"/>
                <w:szCs w:val="20"/>
              </w:rPr>
              <w:t xml:space="preserve">Find the PowerPoint called ‘Geography- Key vocabulary’ and go through the slides. </w:t>
            </w:r>
          </w:p>
          <w:p w14:paraId="2353D202" w14:textId="6A180075" w:rsidR="0045042E" w:rsidRDefault="0045042E" w:rsidP="0045042E">
            <w:pPr>
              <w:pStyle w:val="ListParagraph"/>
              <w:numPr>
                <w:ilvl w:val="0"/>
                <w:numId w:val="2"/>
              </w:numPr>
              <w:rPr>
                <w:rFonts w:ascii="Arial" w:hAnsi="Arial" w:cs="Arial"/>
                <w:sz w:val="20"/>
                <w:szCs w:val="20"/>
              </w:rPr>
            </w:pPr>
            <w:r>
              <w:rPr>
                <w:rFonts w:ascii="Arial" w:hAnsi="Arial" w:cs="Arial"/>
                <w:sz w:val="20"/>
                <w:szCs w:val="20"/>
              </w:rPr>
              <w:t xml:space="preserve">Watch the BBC Bitesize video about the water cycle then go through each slide to understand the key vocabulary for this topic. </w:t>
            </w:r>
          </w:p>
          <w:p w14:paraId="35D6724E" w14:textId="5B889684" w:rsidR="0045042E" w:rsidRDefault="0045042E" w:rsidP="0045042E">
            <w:pPr>
              <w:pStyle w:val="ListParagraph"/>
              <w:numPr>
                <w:ilvl w:val="0"/>
                <w:numId w:val="2"/>
              </w:numPr>
              <w:rPr>
                <w:rFonts w:ascii="Arial" w:hAnsi="Arial" w:cs="Arial"/>
                <w:sz w:val="20"/>
                <w:szCs w:val="20"/>
              </w:rPr>
            </w:pPr>
            <w:r>
              <w:rPr>
                <w:rFonts w:ascii="Arial" w:hAnsi="Arial" w:cs="Arial"/>
                <w:sz w:val="20"/>
                <w:szCs w:val="20"/>
              </w:rPr>
              <w:t xml:space="preserve">Then, find the sheet called ‘Geography-Key vocabulary’ and complete the task by reading the </w:t>
            </w:r>
            <w:r w:rsidR="007C0AE4">
              <w:rPr>
                <w:rFonts w:ascii="Arial" w:hAnsi="Arial" w:cs="Arial"/>
                <w:sz w:val="20"/>
                <w:szCs w:val="20"/>
              </w:rPr>
              <w:t xml:space="preserve">definitions and writing the correct word for each one. </w:t>
            </w:r>
          </w:p>
          <w:p w14:paraId="0FC586DF" w14:textId="7F704AD7" w:rsidR="007C0AE4" w:rsidRDefault="007C0AE4" w:rsidP="007C0AE4">
            <w:pPr>
              <w:rPr>
                <w:rFonts w:ascii="Arial" w:hAnsi="Arial" w:cs="Arial"/>
                <w:sz w:val="20"/>
                <w:szCs w:val="20"/>
                <w:u w:val="single"/>
              </w:rPr>
            </w:pPr>
            <w:r>
              <w:rPr>
                <w:rFonts w:ascii="Arial" w:hAnsi="Arial" w:cs="Arial"/>
                <w:sz w:val="20"/>
                <w:szCs w:val="20"/>
                <w:u w:val="single"/>
              </w:rPr>
              <w:t>Alternative geography</w:t>
            </w:r>
          </w:p>
          <w:p w14:paraId="17F82B32" w14:textId="77777777" w:rsidR="007C0AE4" w:rsidRDefault="007C0AE4" w:rsidP="007C0AE4">
            <w:pPr>
              <w:pStyle w:val="ListParagraph"/>
              <w:numPr>
                <w:ilvl w:val="0"/>
                <w:numId w:val="2"/>
              </w:numPr>
              <w:rPr>
                <w:rFonts w:ascii="Arial" w:hAnsi="Arial" w:cs="Arial"/>
                <w:sz w:val="20"/>
                <w:szCs w:val="20"/>
              </w:rPr>
            </w:pPr>
            <w:r>
              <w:rPr>
                <w:rFonts w:ascii="Arial" w:hAnsi="Arial" w:cs="Arial"/>
                <w:sz w:val="20"/>
                <w:szCs w:val="20"/>
              </w:rPr>
              <w:t xml:space="preserve">Learning intention: Develop use of specific vocabulary </w:t>
            </w:r>
          </w:p>
          <w:p w14:paraId="269DCF85" w14:textId="4BA5E23C" w:rsidR="007C0AE4" w:rsidRDefault="007C0AE4" w:rsidP="007C0AE4">
            <w:pPr>
              <w:pStyle w:val="ListParagraph"/>
              <w:numPr>
                <w:ilvl w:val="0"/>
                <w:numId w:val="2"/>
              </w:numPr>
              <w:rPr>
                <w:rFonts w:ascii="Arial" w:hAnsi="Arial" w:cs="Arial"/>
                <w:sz w:val="20"/>
                <w:szCs w:val="20"/>
              </w:rPr>
            </w:pPr>
            <w:r>
              <w:rPr>
                <w:rFonts w:ascii="Arial" w:hAnsi="Arial" w:cs="Arial"/>
                <w:sz w:val="20"/>
                <w:szCs w:val="20"/>
              </w:rPr>
              <w:t xml:space="preserve">Find the PowerPoint called ‘Geography alternative- Key vocabulary’ and go through the slides, listening to the voice. </w:t>
            </w:r>
          </w:p>
          <w:p w14:paraId="0F2ED731" w14:textId="77777777" w:rsidR="007C0AE4" w:rsidRDefault="007C0AE4" w:rsidP="007C0AE4">
            <w:pPr>
              <w:pStyle w:val="ListParagraph"/>
              <w:numPr>
                <w:ilvl w:val="0"/>
                <w:numId w:val="2"/>
              </w:numPr>
              <w:rPr>
                <w:rFonts w:ascii="Arial" w:hAnsi="Arial" w:cs="Arial"/>
                <w:sz w:val="20"/>
                <w:szCs w:val="20"/>
              </w:rPr>
            </w:pPr>
            <w:r>
              <w:rPr>
                <w:rFonts w:ascii="Arial" w:hAnsi="Arial" w:cs="Arial"/>
                <w:sz w:val="20"/>
                <w:szCs w:val="20"/>
              </w:rPr>
              <w:t xml:space="preserve">Watch the BBC Bitesize video about the water cycle then go through each slide to understand the key vocabulary for this topic. </w:t>
            </w:r>
          </w:p>
          <w:p w14:paraId="658AF253" w14:textId="7F8927CF" w:rsidR="00F6451F" w:rsidRPr="00D87B5F" w:rsidRDefault="007C0AE4" w:rsidP="00F6451F">
            <w:pPr>
              <w:pStyle w:val="ListParagraph"/>
              <w:numPr>
                <w:ilvl w:val="0"/>
                <w:numId w:val="2"/>
              </w:numPr>
              <w:rPr>
                <w:rFonts w:ascii="Arial" w:hAnsi="Arial" w:cs="Arial"/>
                <w:sz w:val="20"/>
                <w:szCs w:val="20"/>
              </w:rPr>
            </w:pPr>
            <w:r w:rsidRPr="007C0AE4">
              <w:rPr>
                <w:rFonts w:ascii="Arial" w:hAnsi="Arial" w:cs="Arial"/>
                <w:sz w:val="20"/>
                <w:szCs w:val="20"/>
              </w:rPr>
              <w:t xml:space="preserve">Then, find the sheet called ‘Geography alternative-Key vocabulary’ and </w:t>
            </w:r>
            <w:r w:rsidR="00D87B5F">
              <w:rPr>
                <w:rFonts w:ascii="Arial" w:hAnsi="Arial" w:cs="Arial"/>
                <w:sz w:val="20"/>
                <w:szCs w:val="20"/>
              </w:rPr>
              <w:t>draw a picture to match each word. Use the PowerPoint slides to help you read the words if you need to.</w:t>
            </w:r>
          </w:p>
        </w:tc>
      </w:tr>
      <w:tr w:rsidR="007A529A" w14:paraId="296852AC" w14:textId="77777777" w:rsidTr="004C7ACE">
        <w:tc>
          <w:tcPr>
            <w:tcW w:w="5098" w:type="dxa"/>
          </w:tcPr>
          <w:p w14:paraId="3226E2B1" w14:textId="217D869C" w:rsidR="007A529A" w:rsidRPr="007A529A" w:rsidRDefault="007A529A">
            <w:pPr>
              <w:rPr>
                <w:rFonts w:ascii="Arial" w:hAnsi="Arial" w:cs="Arial"/>
                <w:b/>
                <w:sz w:val="20"/>
                <w:szCs w:val="20"/>
              </w:rPr>
            </w:pPr>
            <w:r w:rsidRPr="007A529A">
              <w:rPr>
                <w:rFonts w:ascii="Arial" w:hAnsi="Arial" w:cs="Arial"/>
                <w:b/>
                <w:sz w:val="20"/>
                <w:szCs w:val="20"/>
              </w:rPr>
              <w:t>Reading</w:t>
            </w:r>
          </w:p>
          <w:p w14:paraId="3A01F055" w14:textId="1B3C0304" w:rsidR="00E445FC" w:rsidRDefault="00A12D0B" w:rsidP="00B91A13">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B91A13">
              <w:rPr>
                <w:rFonts w:ascii="Arial" w:hAnsi="Arial" w:cs="Arial"/>
                <w:sz w:val="20"/>
                <w:szCs w:val="20"/>
              </w:rPr>
              <w:t xml:space="preserve">Cool Clive’. </w:t>
            </w:r>
          </w:p>
          <w:p w14:paraId="1AA70B15" w14:textId="31EEF621" w:rsidR="003979E5" w:rsidRDefault="00FE649E" w:rsidP="00031610">
            <w:pPr>
              <w:pStyle w:val="ListParagraph"/>
              <w:numPr>
                <w:ilvl w:val="0"/>
                <w:numId w:val="2"/>
              </w:numPr>
              <w:rPr>
                <w:rFonts w:ascii="Arial" w:hAnsi="Arial" w:cs="Arial"/>
                <w:sz w:val="20"/>
                <w:szCs w:val="20"/>
              </w:rPr>
            </w:pPr>
            <w:r>
              <w:rPr>
                <w:rFonts w:ascii="Arial" w:hAnsi="Arial" w:cs="Arial"/>
                <w:sz w:val="20"/>
                <w:szCs w:val="20"/>
              </w:rPr>
              <w:t>Discuss with somebody at home what has happened so far in the story.</w:t>
            </w:r>
            <w:r w:rsidR="00031610">
              <w:rPr>
                <w:rFonts w:ascii="Arial" w:hAnsi="Arial" w:cs="Arial"/>
                <w:sz w:val="20"/>
                <w:szCs w:val="20"/>
              </w:rPr>
              <w:t xml:space="preserve"> </w:t>
            </w:r>
          </w:p>
          <w:p w14:paraId="660B0C83" w14:textId="77777777" w:rsidR="00031610" w:rsidRDefault="00FE649E" w:rsidP="00031610">
            <w:pPr>
              <w:pStyle w:val="ListParagraph"/>
              <w:numPr>
                <w:ilvl w:val="0"/>
                <w:numId w:val="2"/>
              </w:numPr>
              <w:rPr>
                <w:rFonts w:ascii="Arial" w:hAnsi="Arial" w:cs="Arial"/>
                <w:sz w:val="20"/>
                <w:szCs w:val="20"/>
              </w:rPr>
            </w:pPr>
            <w:r>
              <w:rPr>
                <w:rFonts w:ascii="Arial" w:hAnsi="Arial" w:cs="Arial"/>
                <w:sz w:val="20"/>
                <w:szCs w:val="20"/>
              </w:rPr>
              <w:t>What do you think is going to happen next?</w:t>
            </w:r>
          </w:p>
          <w:p w14:paraId="3765135A" w14:textId="22CBD121" w:rsidR="00FE649E" w:rsidRDefault="00FE649E" w:rsidP="00031610">
            <w:pPr>
              <w:pStyle w:val="ListParagraph"/>
              <w:numPr>
                <w:ilvl w:val="0"/>
                <w:numId w:val="2"/>
              </w:numPr>
              <w:rPr>
                <w:rFonts w:ascii="Arial" w:hAnsi="Arial" w:cs="Arial"/>
                <w:sz w:val="20"/>
                <w:szCs w:val="20"/>
              </w:rPr>
            </w:pPr>
            <w:r>
              <w:rPr>
                <w:rFonts w:ascii="Arial" w:hAnsi="Arial" w:cs="Arial"/>
                <w:sz w:val="20"/>
                <w:szCs w:val="20"/>
              </w:rPr>
              <w:t xml:space="preserve">Read chapter 4 from pages 38-47. </w:t>
            </w:r>
          </w:p>
          <w:p w14:paraId="0022AFEA" w14:textId="77777777" w:rsidR="00FE649E" w:rsidRDefault="00FE649E" w:rsidP="00031610">
            <w:pPr>
              <w:pStyle w:val="ListParagraph"/>
              <w:numPr>
                <w:ilvl w:val="0"/>
                <w:numId w:val="2"/>
              </w:numPr>
              <w:rPr>
                <w:rFonts w:ascii="Arial" w:hAnsi="Arial" w:cs="Arial"/>
                <w:sz w:val="20"/>
                <w:szCs w:val="20"/>
              </w:rPr>
            </w:pPr>
            <w:r>
              <w:rPr>
                <w:rFonts w:ascii="Arial" w:hAnsi="Arial" w:cs="Arial"/>
                <w:sz w:val="20"/>
                <w:szCs w:val="20"/>
              </w:rPr>
              <w:t>Was your prediction correct?</w:t>
            </w:r>
          </w:p>
          <w:p w14:paraId="72D522A5" w14:textId="43AE47B3" w:rsidR="00E011D2" w:rsidRPr="00FE649E" w:rsidRDefault="00FE649E" w:rsidP="00E011D2">
            <w:pPr>
              <w:pStyle w:val="ListParagraph"/>
              <w:numPr>
                <w:ilvl w:val="0"/>
                <w:numId w:val="2"/>
              </w:numPr>
              <w:rPr>
                <w:rFonts w:ascii="Arial" w:hAnsi="Arial" w:cs="Arial"/>
                <w:sz w:val="20"/>
                <w:szCs w:val="20"/>
              </w:rPr>
            </w:pPr>
            <w:r>
              <w:rPr>
                <w:rFonts w:ascii="Arial" w:hAnsi="Arial" w:cs="Arial"/>
                <w:sz w:val="20"/>
                <w:szCs w:val="20"/>
              </w:rPr>
              <w:t>Retell the story to somebody at home.</w:t>
            </w:r>
          </w:p>
          <w:p w14:paraId="14A15328" w14:textId="7C29821E" w:rsidR="00424B8B" w:rsidRPr="00974CBC" w:rsidRDefault="00974CBC" w:rsidP="00974CBC">
            <w:pPr>
              <w:rPr>
                <w:rFonts w:ascii="Arial" w:hAnsi="Arial" w:cs="Arial"/>
                <w:sz w:val="20"/>
                <w:szCs w:val="20"/>
              </w:rPr>
            </w:pPr>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3"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498BD2E8" w14:textId="4CBB7C74" w:rsidR="003979E5" w:rsidRDefault="00424B8B" w:rsidP="00B5554D">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B5554D">
              <w:rPr>
                <w:rFonts w:ascii="Arial" w:hAnsi="Arial" w:cs="Arial"/>
                <w:sz w:val="20"/>
                <w:szCs w:val="20"/>
              </w:rPr>
              <w:t xml:space="preserve">Choose one of the ‘sound blending’ books. Go through each page, sounding out each word and blending it together using fred talk. </w:t>
            </w:r>
          </w:p>
          <w:p w14:paraId="0595D0D0" w14:textId="6C2D3FAE" w:rsidR="00B5554D" w:rsidRDefault="00B5554D" w:rsidP="00B5554D">
            <w:pPr>
              <w:rPr>
                <w:rFonts w:ascii="Arial" w:hAnsi="Arial" w:cs="Arial"/>
                <w:sz w:val="20"/>
                <w:szCs w:val="20"/>
              </w:rPr>
            </w:pPr>
            <w:r>
              <w:rPr>
                <w:rFonts w:ascii="Arial" w:hAnsi="Arial" w:cs="Arial"/>
                <w:sz w:val="20"/>
                <w:szCs w:val="20"/>
              </w:rPr>
              <w:t>Now go to the oxford library and find the book called ‘</w:t>
            </w:r>
            <w:r w:rsidR="00504EFA">
              <w:rPr>
                <w:rFonts w:ascii="Arial" w:hAnsi="Arial" w:cs="Arial"/>
                <w:sz w:val="20"/>
                <w:szCs w:val="20"/>
              </w:rPr>
              <w:t xml:space="preserve">Jack’. </w:t>
            </w:r>
          </w:p>
          <w:p w14:paraId="1EF0EC13" w14:textId="77777777" w:rsidR="00504EFA" w:rsidRDefault="00504EFA" w:rsidP="00B5554D">
            <w:pPr>
              <w:rPr>
                <w:rFonts w:ascii="Arial" w:hAnsi="Arial" w:cs="Arial"/>
                <w:sz w:val="20"/>
                <w:szCs w:val="20"/>
              </w:rPr>
            </w:pPr>
            <w:r>
              <w:rPr>
                <w:rFonts w:ascii="Arial" w:hAnsi="Arial" w:cs="Arial"/>
                <w:sz w:val="20"/>
                <w:szCs w:val="20"/>
              </w:rPr>
              <w:t>Look at the front cover and read the title. What do you think is going to happen?</w:t>
            </w:r>
          </w:p>
          <w:p w14:paraId="00161310" w14:textId="390A5885" w:rsidR="00504EFA" w:rsidRPr="003979E5" w:rsidRDefault="00504EFA" w:rsidP="00B5554D">
            <w:pPr>
              <w:rPr>
                <w:rFonts w:ascii="Arial" w:hAnsi="Arial" w:cs="Arial"/>
                <w:sz w:val="20"/>
                <w:szCs w:val="20"/>
              </w:rPr>
            </w:pPr>
            <w:r>
              <w:rPr>
                <w:rFonts w:ascii="Arial" w:hAnsi="Arial" w:cs="Arial"/>
                <w:sz w:val="20"/>
                <w:szCs w:val="20"/>
              </w:rPr>
              <w:t xml:space="preserve">Now read the story to someone at home. </w:t>
            </w:r>
          </w:p>
          <w:p w14:paraId="5E604848" w14:textId="48EE858F" w:rsidR="001F05D9" w:rsidRDefault="00424B8B" w:rsidP="00730A20">
            <w:pPr>
              <w:rPr>
                <w:rFonts w:ascii="Arial" w:hAnsi="Arial" w:cs="Arial"/>
                <w:sz w:val="20"/>
                <w:szCs w:val="20"/>
              </w:rPr>
            </w:pPr>
            <w:r>
              <w:rPr>
                <w:rFonts w:ascii="Arial" w:hAnsi="Arial" w:cs="Arial"/>
                <w:sz w:val="20"/>
                <w:szCs w:val="20"/>
                <w:u w:val="single"/>
              </w:rPr>
              <w:lastRenderedPageBreak/>
              <w:t>Green group</w:t>
            </w:r>
            <w:r>
              <w:rPr>
                <w:rFonts w:ascii="Arial" w:hAnsi="Arial" w:cs="Arial"/>
                <w:sz w:val="20"/>
                <w:szCs w:val="20"/>
              </w:rPr>
              <w:t xml:space="preserve">- </w:t>
            </w:r>
            <w:r w:rsidR="008C33E5">
              <w:rPr>
                <w:rFonts w:ascii="Arial" w:hAnsi="Arial" w:cs="Arial"/>
                <w:sz w:val="20"/>
                <w:szCs w:val="20"/>
              </w:rPr>
              <w:t xml:space="preserve"> </w:t>
            </w:r>
          </w:p>
          <w:p w14:paraId="0FCCF4A0" w14:textId="5B34682E" w:rsidR="00504EFA" w:rsidRDefault="00504EFA" w:rsidP="00504EFA">
            <w:pPr>
              <w:pStyle w:val="ListParagraph"/>
              <w:numPr>
                <w:ilvl w:val="0"/>
                <w:numId w:val="2"/>
              </w:numPr>
              <w:rPr>
                <w:rFonts w:ascii="Arial" w:hAnsi="Arial" w:cs="Arial"/>
                <w:sz w:val="20"/>
                <w:szCs w:val="20"/>
              </w:rPr>
            </w:pPr>
            <w:r>
              <w:rPr>
                <w:rFonts w:ascii="Arial" w:hAnsi="Arial" w:cs="Arial"/>
                <w:sz w:val="20"/>
                <w:szCs w:val="20"/>
              </w:rPr>
              <w:t xml:space="preserve">Find the book called ‘Zoom food’ and </w:t>
            </w:r>
            <w:r w:rsidRPr="00504EFA">
              <w:rPr>
                <w:rFonts w:ascii="Arial" w:hAnsi="Arial" w:cs="Arial"/>
                <w:sz w:val="20"/>
                <w:szCs w:val="20"/>
              </w:rPr>
              <w:t>read the book</w:t>
            </w:r>
            <w:r>
              <w:rPr>
                <w:rFonts w:ascii="Arial" w:hAnsi="Arial" w:cs="Arial"/>
                <w:sz w:val="20"/>
                <w:szCs w:val="20"/>
              </w:rPr>
              <w:t xml:space="preserve"> one more time using </w:t>
            </w:r>
            <w:r w:rsidRPr="00504EFA">
              <w:rPr>
                <w:rFonts w:ascii="Arial" w:hAnsi="Arial" w:cs="Arial"/>
                <w:sz w:val="20"/>
                <w:szCs w:val="20"/>
              </w:rPr>
              <w:t>fred in your head.</w:t>
            </w:r>
            <w:r>
              <w:rPr>
                <w:rFonts w:ascii="Arial" w:hAnsi="Arial" w:cs="Arial"/>
                <w:sz w:val="20"/>
                <w:szCs w:val="20"/>
              </w:rPr>
              <w:t xml:space="preserve"> </w:t>
            </w:r>
          </w:p>
          <w:p w14:paraId="048D96E3" w14:textId="77777777" w:rsidR="00504EFA" w:rsidRDefault="00504EFA" w:rsidP="00504EFA">
            <w:pPr>
              <w:pStyle w:val="ListParagraph"/>
              <w:numPr>
                <w:ilvl w:val="0"/>
                <w:numId w:val="2"/>
              </w:numPr>
              <w:rPr>
                <w:rFonts w:ascii="Arial" w:hAnsi="Arial" w:cs="Arial"/>
                <w:sz w:val="20"/>
                <w:szCs w:val="20"/>
              </w:rPr>
            </w:pPr>
            <w:r>
              <w:rPr>
                <w:rFonts w:ascii="Arial" w:hAnsi="Arial" w:cs="Arial"/>
                <w:sz w:val="20"/>
                <w:szCs w:val="20"/>
              </w:rPr>
              <w:t xml:space="preserve">You should be able to read the book more quickly and fluently this time. </w:t>
            </w:r>
          </w:p>
          <w:p w14:paraId="477C97FF" w14:textId="1B4EED86" w:rsidR="00BB1E2B" w:rsidRPr="00504EFA" w:rsidRDefault="00504EFA" w:rsidP="00E445FC">
            <w:pPr>
              <w:pStyle w:val="ListParagraph"/>
              <w:numPr>
                <w:ilvl w:val="0"/>
                <w:numId w:val="2"/>
              </w:numPr>
              <w:rPr>
                <w:rFonts w:ascii="Arial" w:hAnsi="Arial" w:cs="Arial"/>
                <w:sz w:val="20"/>
                <w:szCs w:val="20"/>
              </w:rPr>
            </w:pPr>
            <w:r>
              <w:rPr>
                <w:rFonts w:ascii="Arial" w:hAnsi="Arial" w:cs="Arial"/>
                <w:sz w:val="20"/>
                <w:szCs w:val="20"/>
              </w:rPr>
              <w:t>Can you retell the story to someone at home?</w:t>
            </w:r>
          </w:p>
          <w:p w14:paraId="1CFD2E3A" w14:textId="1AC7433D" w:rsidR="00E445FC" w:rsidRDefault="00424B8B" w:rsidP="00E445F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xml:space="preserve">- </w:t>
            </w:r>
          </w:p>
          <w:p w14:paraId="12E9FB24" w14:textId="77777777" w:rsidR="00504EFA" w:rsidRPr="00370F69" w:rsidRDefault="00504EFA" w:rsidP="00504EFA">
            <w:pPr>
              <w:pStyle w:val="ListParagraph"/>
              <w:numPr>
                <w:ilvl w:val="0"/>
                <w:numId w:val="2"/>
              </w:numPr>
              <w:rPr>
                <w:rFonts w:ascii="Arial" w:hAnsi="Arial" w:cs="Arial"/>
                <w:sz w:val="20"/>
                <w:szCs w:val="20"/>
              </w:rPr>
            </w:pPr>
            <w:r w:rsidRPr="00370F69">
              <w:rPr>
                <w:rFonts w:ascii="Arial" w:hAnsi="Arial" w:cs="Arial"/>
                <w:sz w:val="20"/>
                <w:szCs w:val="20"/>
              </w:rPr>
              <w:t>Find the PowerPoint called ‘Zak and Zee- purple and pink group’</w:t>
            </w:r>
            <w:r>
              <w:rPr>
                <w:rFonts w:ascii="Arial" w:hAnsi="Arial" w:cs="Arial"/>
                <w:sz w:val="20"/>
                <w:szCs w:val="20"/>
              </w:rPr>
              <w:t xml:space="preserve">. </w:t>
            </w:r>
            <w:r w:rsidRPr="00370F69">
              <w:rPr>
                <w:rFonts w:ascii="Arial" w:hAnsi="Arial" w:cs="Arial"/>
                <w:sz w:val="20"/>
                <w:szCs w:val="20"/>
              </w:rPr>
              <w:t xml:space="preserve">Read these words again: </w:t>
            </w:r>
          </w:p>
          <w:p w14:paraId="355440E3" w14:textId="77777777" w:rsidR="00504EFA" w:rsidRDefault="00504EFA" w:rsidP="00504EFA">
            <w:pPr>
              <w:pStyle w:val="ListParagraph"/>
              <w:rPr>
                <w:rFonts w:ascii="Arial" w:hAnsi="Arial" w:cs="Arial"/>
                <w:sz w:val="20"/>
                <w:szCs w:val="20"/>
              </w:rPr>
            </w:pPr>
            <w:r>
              <w:rPr>
                <w:rFonts w:ascii="Arial" w:hAnsi="Arial" w:cs="Arial"/>
                <w:sz w:val="20"/>
                <w:szCs w:val="20"/>
              </w:rPr>
              <w:t xml:space="preserve">ear      hear       tree      bigger        just </w:t>
            </w:r>
          </w:p>
          <w:p w14:paraId="7C4A0FC4" w14:textId="77777777" w:rsidR="00504EFA" w:rsidRDefault="00504EFA" w:rsidP="00504EFA">
            <w:pPr>
              <w:pStyle w:val="ListParagraph"/>
              <w:rPr>
                <w:rFonts w:ascii="Arial" w:hAnsi="Arial" w:cs="Arial"/>
                <w:sz w:val="20"/>
                <w:szCs w:val="20"/>
              </w:rPr>
            </w:pPr>
            <w:r>
              <w:rPr>
                <w:rFonts w:ascii="Arial" w:hAnsi="Arial" w:cs="Arial"/>
                <w:sz w:val="20"/>
                <w:szCs w:val="20"/>
              </w:rPr>
              <w:t xml:space="preserve">tail      eyes       face       dragonfly </w:t>
            </w:r>
          </w:p>
          <w:p w14:paraId="404BC119" w14:textId="77777777" w:rsidR="00504EFA" w:rsidRDefault="00504EFA" w:rsidP="00504EFA">
            <w:pPr>
              <w:pStyle w:val="ListParagraph"/>
              <w:rPr>
                <w:rFonts w:ascii="Arial" w:hAnsi="Arial" w:cs="Arial"/>
                <w:sz w:val="20"/>
                <w:szCs w:val="20"/>
              </w:rPr>
            </w:pPr>
            <w:r>
              <w:rPr>
                <w:rFonts w:ascii="Arial" w:hAnsi="Arial" w:cs="Arial"/>
                <w:sz w:val="20"/>
                <w:szCs w:val="20"/>
              </w:rPr>
              <w:t>flew</w:t>
            </w:r>
          </w:p>
          <w:p w14:paraId="353BAF54" w14:textId="77777777" w:rsidR="00504EFA" w:rsidRDefault="00504EFA" w:rsidP="00504EFA">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4DC1FBC9" w14:textId="77777777" w:rsidR="00504EFA" w:rsidRDefault="00504EFA" w:rsidP="00504EFA">
            <w:pPr>
              <w:pStyle w:val="ListParagraph"/>
              <w:rPr>
                <w:rFonts w:ascii="Arial" w:hAnsi="Arial" w:cs="Arial"/>
                <w:sz w:val="20"/>
                <w:szCs w:val="20"/>
              </w:rPr>
            </w:pPr>
            <w:r>
              <w:rPr>
                <w:rFonts w:ascii="Arial" w:hAnsi="Arial" w:cs="Arial"/>
                <w:sz w:val="20"/>
                <w:szCs w:val="20"/>
              </w:rPr>
              <w:t xml:space="preserve">were      out      said      like      come   </w:t>
            </w:r>
          </w:p>
          <w:p w14:paraId="287BBFE6" w14:textId="2E7DB0B9" w:rsidR="00504EFA" w:rsidRDefault="00504EFA" w:rsidP="00504EFA">
            <w:pPr>
              <w:pStyle w:val="ListParagraph"/>
              <w:rPr>
                <w:rFonts w:ascii="Arial" w:hAnsi="Arial" w:cs="Arial"/>
                <w:sz w:val="20"/>
                <w:szCs w:val="20"/>
              </w:rPr>
            </w:pPr>
            <w:r>
              <w:rPr>
                <w:rFonts w:ascii="Arial" w:hAnsi="Arial" w:cs="Arial"/>
                <w:sz w:val="20"/>
                <w:szCs w:val="20"/>
              </w:rPr>
              <w:t xml:space="preserve">have      some </w:t>
            </w:r>
          </w:p>
          <w:p w14:paraId="26F17EB4" w14:textId="0AF1E6EA" w:rsidR="00504EFA" w:rsidRDefault="00504EFA" w:rsidP="00504EFA">
            <w:pPr>
              <w:pStyle w:val="ListParagraph"/>
              <w:numPr>
                <w:ilvl w:val="0"/>
                <w:numId w:val="2"/>
              </w:numPr>
              <w:rPr>
                <w:rFonts w:ascii="Arial" w:hAnsi="Arial" w:cs="Arial"/>
                <w:sz w:val="20"/>
                <w:szCs w:val="20"/>
              </w:rPr>
            </w:pPr>
            <w:r>
              <w:rPr>
                <w:rFonts w:ascii="Arial" w:hAnsi="Arial" w:cs="Arial"/>
                <w:sz w:val="20"/>
                <w:szCs w:val="20"/>
              </w:rPr>
              <w:t>Can you remember what the story is about? Retell the story to someone at home, using the pictures in the book.</w:t>
            </w:r>
          </w:p>
          <w:p w14:paraId="20DF02D4" w14:textId="57B12554" w:rsidR="00914F73" w:rsidRPr="00E16E9C" w:rsidRDefault="00504EFA" w:rsidP="00E16E9C">
            <w:pPr>
              <w:pStyle w:val="ListParagraph"/>
              <w:numPr>
                <w:ilvl w:val="0"/>
                <w:numId w:val="2"/>
              </w:numPr>
              <w:rPr>
                <w:rFonts w:ascii="Arial" w:hAnsi="Arial" w:cs="Arial"/>
                <w:sz w:val="20"/>
                <w:szCs w:val="20"/>
              </w:rPr>
            </w:pPr>
            <w:r>
              <w:rPr>
                <w:rFonts w:ascii="Arial" w:hAnsi="Arial" w:cs="Arial"/>
                <w:sz w:val="20"/>
                <w:szCs w:val="20"/>
              </w:rPr>
              <w:t>Now read the book one more time, try to read it using fred in your head and more quickly this time.</w:t>
            </w:r>
          </w:p>
        </w:tc>
        <w:tc>
          <w:tcPr>
            <w:tcW w:w="3918" w:type="dxa"/>
          </w:tcPr>
          <w:p w14:paraId="64C75CC5" w14:textId="77777777" w:rsidR="00E16E9C" w:rsidRPr="0055155E" w:rsidRDefault="00E16E9C" w:rsidP="00E16E9C">
            <w:pPr>
              <w:rPr>
                <w:rFonts w:ascii="Arial" w:hAnsi="Arial" w:cs="Arial"/>
                <w:sz w:val="20"/>
                <w:szCs w:val="20"/>
              </w:rPr>
            </w:pPr>
            <w:r w:rsidRPr="0055155E">
              <w:rPr>
                <w:rFonts w:ascii="Arial" w:hAnsi="Arial" w:cs="Arial"/>
                <w:sz w:val="20"/>
                <w:szCs w:val="20"/>
                <w:u w:val="single"/>
              </w:rPr>
              <w:lastRenderedPageBreak/>
              <w:t xml:space="preserve">Orange and yellow group – </w:t>
            </w:r>
          </w:p>
          <w:p w14:paraId="4F3EEED9" w14:textId="77777777" w:rsidR="00E16E9C" w:rsidRDefault="00E16E9C" w:rsidP="00E16E9C">
            <w:pPr>
              <w:rPr>
                <w:rFonts w:ascii="Arial" w:hAnsi="Arial" w:cs="Arial"/>
                <w:sz w:val="20"/>
                <w:szCs w:val="20"/>
              </w:rPr>
            </w:pPr>
            <w:r>
              <w:rPr>
                <w:rFonts w:ascii="Arial" w:hAnsi="Arial" w:cs="Arial"/>
                <w:sz w:val="20"/>
                <w:szCs w:val="20"/>
              </w:rPr>
              <w:t>Go to the Oxford library and find the book called ‘The Frog Prince’.</w:t>
            </w:r>
          </w:p>
          <w:p w14:paraId="3C5DC948"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Discuss with somebody at home what you predicted is going to happen.</w:t>
            </w:r>
          </w:p>
          <w:p w14:paraId="74FFAFD0"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Read these story red words:</w:t>
            </w:r>
          </w:p>
          <w:p w14:paraId="1008A48B" w14:textId="77777777" w:rsidR="00E16E9C" w:rsidRDefault="00E16E9C" w:rsidP="00E16E9C">
            <w:pPr>
              <w:ind w:left="360"/>
              <w:rPr>
                <w:rFonts w:ascii="Arial" w:hAnsi="Arial" w:cs="Arial"/>
                <w:sz w:val="20"/>
                <w:szCs w:val="20"/>
              </w:rPr>
            </w:pPr>
            <w:r>
              <w:rPr>
                <w:rFonts w:ascii="Arial" w:hAnsi="Arial" w:cs="Arial"/>
                <w:sz w:val="20"/>
                <w:szCs w:val="20"/>
              </w:rPr>
              <w:t>easy        friends       precious         talk</w:t>
            </w:r>
          </w:p>
          <w:p w14:paraId="369D2437"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Now read the book from pages 2-5.</w:t>
            </w:r>
          </w:p>
          <w:p w14:paraId="458322E7"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What do you think is going to happen next?</w:t>
            </w:r>
          </w:p>
          <w:p w14:paraId="52DED85A"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Why is the princess crying?</w:t>
            </w:r>
          </w:p>
          <w:p w14:paraId="4A1EC5C4" w14:textId="77777777" w:rsidR="00E16E9C" w:rsidRPr="00850E78" w:rsidRDefault="00E16E9C" w:rsidP="00E16E9C">
            <w:pPr>
              <w:pStyle w:val="ListParagraph"/>
              <w:numPr>
                <w:ilvl w:val="0"/>
                <w:numId w:val="2"/>
              </w:numPr>
              <w:rPr>
                <w:rFonts w:ascii="Arial" w:hAnsi="Arial" w:cs="Arial"/>
                <w:sz w:val="20"/>
                <w:szCs w:val="20"/>
              </w:rPr>
            </w:pPr>
            <w:r>
              <w:rPr>
                <w:rFonts w:ascii="Arial" w:hAnsi="Arial" w:cs="Arial"/>
                <w:sz w:val="20"/>
                <w:szCs w:val="20"/>
              </w:rPr>
              <w:t>Describe the princess in 3 words.</w:t>
            </w:r>
          </w:p>
          <w:p w14:paraId="1995DE93" w14:textId="77777777" w:rsidR="00E16E9C" w:rsidRDefault="00E16E9C" w:rsidP="00E16E9C">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w:t>
            </w:r>
            <w:r w:rsidRPr="004769CB">
              <w:rPr>
                <w:rFonts w:ascii="Arial" w:hAnsi="Arial" w:cs="Arial"/>
                <w:sz w:val="20"/>
                <w:szCs w:val="20"/>
              </w:rPr>
              <w:t>ind the book called ‘</w:t>
            </w:r>
            <w:r>
              <w:rPr>
                <w:rFonts w:ascii="Arial" w:hAnsi="Arial" w:cs="Arial"/>
                <w:sz w:val="20"/>
                <w:szCs w:val="20"/>
              </w:rPr>
              <w:t xml:space="preserve">Nancy Roman’s space telescope’. </w:t>
            </w:r>
          </w:p>
          <w:p w14:paraId="2588763C" w14:textId="77777777" w:rsidR="00E16E9C" w:rsidRDefault="00E16E9C" w:rsidP="00E16E9C">
            <w:pPr>
              <w:rPr>
                <w:rFonts w:ascii="Arial" w:hAnsi="Arial" w:cs="Arial"/>
                <w:sz w:val="20"/>
                <w:szCs w:val="20"/>
              </w:rPr>
            </w:pPr>
            <w:r>
              <w:rPr>
                <w:rFonts w:ascii="Arial" w:hAnsi="Arial" w:cs="Arial"/>
                <w:sz w:val="20"/>
                <w:szCs w:val="20"/>
              </w:rPr>
              <w:t xml:space="preserve">Now read these story green words again: </w:t>
            </w:r>
          </w:p>
          <w:p w14:paraId="7F2CA48C" w14:textId="77777777" w:rsidR="00E16E9C" w:rsidRDefault="00E16E9C" w:rsidP="00E16E9C">
            <w:pPr>
              <w:pStyle w:val="ListParagraph"/>
              <w:numPr>
                <w:ilvl w:val="0"/>
                <w:numId w:val="2"/>
              </w:numPr>
              <w:spacing w:after="160" w:line="259" w:lineRule="auto"/>
              <w:rPr>
                <w:rFonts w:ascii="Arial" w:hAnsi="Arial" w:cs="Arial"/>
                <w:sz w:val="20"/>
                <w:szCs w:val="20"/>
              </w:rPr>
            </w:pPr>
            <w:r>
              <w:rPr>
                <w:rFonts w:ascii="Arial" w:hAnsi="Arial" w:cs="Arial"/>
                <w:sz w:val="20"/>
                <w:szCs w:val="20"/>
              </w:rPr>
              <w:t xml:space="preserve">Hubble       -stared       -females       -rare </w:t>
            </w:r>
          </w:p>
          <w:p w14:paraId="6EB19D5F" w14:textId="77777777" w:rsidR="00E16E9C" w:rsidRDefault="00E16E9C" w:rsidP="00E16E9C">
            <w:pPr>
              <w:pStyle w:val="ListParagraph"/>
              <w:numPr>
                <w:ilvl w:val="0"/>
                <w:numId w:val="2"/>
              </w:numPr>
              <w:spacing w:after="160" w:line="259" w:lineRule="auto"/>
              <w:rPr>
                <w:rFonts w:ascii="Arial" w:hAnsi="Arial" w:cs="Arial"/>
                <w:sz w:val="20"/>
                <w:szCs w:val="20"/>
              </w:rPr>
            </w:pPr>
            <w:r>
              <w:rPr>
                <w:rFonts w:ascii="Arial" w:hAnsi="Arial" w:cs="Arial"/>
                <w:sz w:val="20"/>
                <w:szCs w:val="20"/>
              </w:rPr>
              <w:t>Galaxies    - impressive                   -advice</w:t>
            </w:r>
          </w:p>
          <w:p w14:paraId="2EEF31EF" w14:textId="77777777" w:rsidR="00E16E9C" w:rsidRDefault="00E16E9C" w:rsidP="00E16E9C">
            <w:pPr>
              <w:rPr>
                <w:rFonts w:ascii="Arial" w:hAnsi="Arial" w:cs="Arial"/>
                <w:sz w:val="20"/>
                <w:szCs w:val="20"/>
              </w:rPr>
            </w:pPr>
            <w:r>
              <w:rPr>
                <w:rFonts w:ascii="Arial" w:hAnsi="Arial" w:cs="Arial"/>
                <w:sz w:val="20"/>
                <w:szCs w:val="20"/>
              </w:rPr>
              <w:t xml:space="preserve">Now read these red words: </w:t>
            </w:r>
          </w:p>
          <w:p w14:paraId="295B715F" w14:textId="77777777" w:rsidR="00E16E9C" w:rsidRDefault="00E16E9C" w:rsidP="00E16E9C">
            <w:pPr>
              <w:pStyle w:val="ListParagraph"/>
              <w:numPr>
                <w:ilvl w:val="0"/>
                <w:numId w:val="2"/>
              </w:numPr>
              <w:spacing w:after="160" w:line="259" w:lineRule="auto"/>
              <w:rPr>
                <w:rFonts w:ascii="Arial" w:hAnsi="Arial" w:cs="Arial"/>
                <w:sz w:val="20"/>
                <w:szCs w:val="20"/>
              </w:rPr>
            </w:pPr>
            <w:r>
              <w:rPr>
                <w:rFonts w:ascii="Arial" w:hAnsi="Arial" w:cs="Arial"/>
                <w:sz w:val="20"/>
                <w:szCs w:val="20"/>
              </w:rPr>
              <w:t>Who       -would           -her         -other</w:t>
            </w:r>
          </w:p>
          <w:p w14:paraId="3419114B" w14:textId="77777777" w:rsidR="00E16E9C" w:rsidRDefault="00E16E9C" w:rsidP="00E16E9C">
            <w:pPr>
              <w:pStyle w:val="ListParagraph"/>
              <w:numPr>
                <w:ilvl w:val="0"/>
                <w:numId w:val="2"/>
              </w:numPr>
              <w:spacing w:after="160" w:line="259" w:lineRule="auto"/>
              <w:rPr>
                <w:rFonts w:ascii="Arial" w:hAnsi="Arial" w:cs="Arial"/>
                <w:sz w:val="20"/>
                <w:szCs w:val="20"/>
              </w:rPr>
            </w:pPr>
            <w:r>
              <w:rPr>
                <w:rFonts w:ascii="Arial" w:hAnsi="Arial" w:cs="Arial"/>
                <w:sz w:val="20"/>
                <w:szCs w:val="20"/>
              </w:rPr>
              <w:t>Wanted          -were       -people</w:t>
            </w:r>
          </w:p>
          <w:p w14:paraId="40B94489" w14:textId="77777777" w:rsidR="00E16E9C" w:rsidRDefault="00E16E9C" w:rsidP="00E16E9C">
            <w:pPr>
              <w:rPr>
                <w:rFonts w:ascii="Arial" w:hAnsi="Arial" w:cs="Arial"/>
                <w:sz w:val="20"/>
                <w:szCs w:val="20"/>
              </w:rPr>
            </w:pPr>
            <w:r>
              <w:rPr>
                <w:rFonts w:ascii="Arial" w:hAnsi="Arial" w:cs="Arial"/>
                <w:sz w:val="20"/>
                <w:szCs w:val="20"/>
              </w:rPr>
              <w:lastRenderedPageBreak/>
              <w:t xml:space="preserve">One           - could         -what </w:t>
            </w:r>
          </w:p>
          <w:p w14:paraId="1E8710E4"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 xml:space="preserve">Can you remember what happened in the book? Discuss it with somebody at home. </w:t>
            </w:r>
          </w:p>
          <w:p w14:paraId="3E9FBB7E"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 xml:space="preserve">Now read the book again from page 5-12. </w:t>
            </w:r>
          </w:p>
          <w:p w14:paraId="10E8A140" w14:textId="77777777" w:rsidR="00E16E9C" w:rsidRDefault="00E16E9C" w:rsidP="00E16E9C">
            <w:pPr>
              <w:pStyle w:val="ListParagraph"/>
              <w:numPr>
                <w:ilvl w:val="0"/>
                <w:numId w:val="2"/>
              </w:numPr>
              <w:rPr>
                <w:rFonts w:ascii="Arial" w:hAnsi="Arial" w:cs="Arial"/>
                <w:sz w:val="20"/>
                <w:szCs w:val="20"/>
              </w:rPr>
            </w:pPr>
            <w:r>
              <w:rPr>
                <w:rFonts w:ascii="Arial" w:hAnsi="Arial" w:cs="Arial"/>
                <w:sz w:val="20"/>
                <w:szCs w:val="20"/>
              </w:rPr>
              <w:t>Answer the questions on pages 14 and 15, using the book to help you.</w:t>
            </w:r>
          </w:p>
          <w:p w14:paraId="7753B23F" w14:textId="477ECADF" w:rsidR="00E16E9C" w:rsidRDefault="00E16E9C" w:rsidP="00E16E9C">
            <w:pPr>
              <w:rPr>
                <w:rFonts w:ascii="Arial" w:hAnsi="Arial" w:cs="Arial"/>
                <w:sz w:val="20"/>
                <w:szCs w:val="20"/>
              </w:rPr>
            </w:pPr>
            <w:r>
              <w:rPr>
                <w:rFonts w:ascii="Arial" w:hAnsi="Arial" w:cs="Arial"/>
                <w:sz w:val="20"/>
                <w:szCs w:val="20"/>
              </w:rPr>
              <w:t>Did you like the book? Why? Why not?</w:t>
            </w:r>
          </w:p>
          <w:p w14:paraId="0CC579A5" w14:textId="77777777" w:rsidR="00E16E9C" w:rsidRDefault="00E16E9C" w:rsidP="007A529A">
            <w:pPr>
              <w:rPr>
                <w:rFonts w:ascii="Arial" w:hAnsi="Arial" w:cs="Arial"/>
                <w:sz w:val="20"/>
                <w:szCs w:val="20"/>
              </w:rPr>
            </w:pPr>
          </w:p>
          <w:p w14:paraId="1F4FC885" w14:textId="77777777" w:rsidR="00E16E9C" w:rsidRDefault="00E16E9C" w:rsidP="007A529A">
            <w:pPr>
              <w:rPr>
                <w:rFonts w:ascii="Arial" w:hAnsi="Arial" w:cs="Arial"/>
                <w:sz w:val="20"/>
                <w:szCs w:val="20"/>
              </w:rPr>
            </w:pPr>
          </w:p>
          <w:p w14:paraId="0234E28D" w14:textId="77777777" w:rsidR="00E16E9C" w:rsidRDefault="00E16E9C" w:rsidP="007A529A">
            <w:pPr>
              <w:rPr>
                <w:rFonts w:ascii="Arial" w:hAnsi="Arial" w:cs="Arial"/>
                <w:sz w:val="20"/>
                <w:szCs w:val="20"/>
              </w:rPr>
            </w:pPr>
          </w:p>
          <w:p w14:paraId="60D5F45D" w14:textId="77777777" w:rsidR="00E16E9C" w:rsidRDefault="00E16E9C" w:rsidP="007A529A">
            <w:pPr>
              <w:rPr>
                <w:rFonts w:ascii="Arial" w:hAnsi="Arial" w:cs="Arial"/>
                <w:sz w:val="20"/>
                <w:szCs w:val="20"/>
              </w:rPr>
            </w:pPr>
          </w:p>
          <w:p w14:paraId="410E8314" w14:textId="77777777" w:rsidR="00E16E9C" w:rsidRDefault="00E16E9C" w:rsidP="007A529A">
            <w:pPr>
              <w:rPr>
                <w:rFonts w:ascii="Arial" w:hAnsi="Arial" w:cs="Arial"/>
                <w:sz w:val="20"/>
                <w:szCs w:val="20"/>
              </w:rPr>
            </w:pPr>
            <w:bookmarkStart w:id="0" w:name="_GoBack"/>
            <w:bookmarkEnd w:id="0"/>
          </w:p>
          <w:p w14:paraId="267C39B0" w14:textId="5CE46549"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9A5684"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9A5684"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B690" w14:textId="77777777" w:rsidR="009A5684" w:rsidRDefault="009A5684" w:rsidP="007A529A">
      <w:pPr>
        <w:spacing w:after="0" w:line="240" w:lineRule="auto"/>
      </w:pPr>
      <w:r>
        <w:separator/>
      </w:r>
    </w:p>
  </w:endnote>
  <w:endnote w:type="continuationSeparator" w:id="0">
    <w:p w14:paraId="55371C34" w14:textId="77777777" w:rsidR="009A5684" w:rsidRDefault="009A568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546F" w14:textId="77777777" w:rsidR="009A5684" w:rsidRDefault="009A5684" w:rsidP="007A529A">
      <w:pPr>
        <w:spacing w:after="0" w:line="240" w:lineRule="auto"/>
      </w:pPr>
      <w:r>
        <w:separator/>
      </w:r>
    </w:p>
  </w:footnote>
  <w:footnote w:type="continuationSeparator" w:id="0">
    <w:p w14:paraId="0A29D678" w14:textId="77777777" w:rsidR="009A5684" w:rsidRDefault="009A5684"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1B9"/>
    <w:rsid w:val="00031610"/>
    <w:rsid w:val="000400C1"/>
    <w:rsid w:val="00046DCE"/>
    <w:rsid w:val="00051BB4"/>
    <w:rsid w:val="00062300"/>
    <w:rsid w:val="00064CEC"/>
    <w:rsid w:val="00073EB4"/>
    <w:rsid w:val="000830C4"/>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F29"/>
    <w:rsid w:val="00156BF0"/>
    <w:rsid w:val="00170620"/>
    <w:rsid w:val="0017333A"/>
    <w:rsid w:val="00180E50"/>
    <w:rsid w:val="00194A4E"/>
    <w:rsid w:val="001A4381"/>
    <w:rsid w:val="001A6276"/>
    <w:rsid w:val="001B0C14"/>
    <w:rsid w:val="001B1ECA"/>
    <w:rsid w:val="001B3A4F"/>
    <w:rsid w:val="001C1870"/>
    <w:rsid w:val="001C23AD"/>
    <w:rsid w:val="001C3549"/>
    <w:rsid w:val="001C62B3"/>
    <w:rsid w:val="001C67D3"/>
    <w:rsid w:val="001D39DC"/>
    <w:rsid w:val="001D50F1"/>
    <w:rsid w:val="001D785F"/>
    <w:rsid w:val="001F05D9"/>
    <w:rsid w:val="001F0711"/>
    <w:rsid w:val="002063C5"/>
    <w:rsid w:val="00207FCF"/>
    <w:rsid w:val="00214C16"/>
    <w:rsid w:val="002553ED"/>
    <w:rsid w:val="00257DD2"/>
    <w:rsid w:val="00260CF2"/>
    <w:rsid w:val="00263C8A"/>
    <w:rsid w:val="002675AE"/>
    <w:rsid w:val="00271394"/>
    <w:rsid w:val="00273FDA"/>
    <w:rsid w:val="00277B80"/>
    <w:rsid w:val="0029235D"/>
    <w:rsid w:val="002C39FB"/>
    <w:rsid w:val="002C662C"/>
    <w:rsid w:val="002E1921"/>
    <w:rsid w:val="002E5C29"/>
    <w:rsid w:val="002F24A9"/>
    <w:rsid w:val="002F4621"/>
    <w:rsid w:val="002F555B"/>
    <w:rsid w:val="00304846"/>
    <w:rsid w:val="00312C72"/>
    <w:rsid w:val="00316ADD"/>
    <w:rsid w:val="00347827"/>
    <w:rsid w:val="00363586"/>
    <w:rsid w:val="00366D75"/>
    <w:rsid w:val="00373A4F"/>
    <w:rsid w:val="00374EFE"/>
    <w:rsid w:val="0038360D"/>
    <w:rsid w:val="00385795"/>
    <w:rsid w:val="003926CB"/>
    <w:rsid w:val="00395BA4"/>
    <w:rsid w:val="00395EEC"/>
    <w:rsid w:val="003979E5"/>
    <w:rsid w:val="003B48E2"/>
    <w:rsid w:val="003B740E"/>
    <w:rsid w:val="003D53A8"/>
    <w:rsid w:val="003E39D1"/>
    <w:rsid w:val="003F5371"/>
    <w:rsid w:val="004112A6"/>
    <w:rsid w:val="00424B8B"/>
    <w:rsid w:val="004305C3"/>
    <w:rsid w:val="00431C31"/>
    <w:rsid w:val="00441A23"/>
    <w:rsid w:val="00441E4F"/>
    <w:rsid w:val="00442097"/>
    <w:rsid w:val="004477E1"/>
    <w:rsid w:val="004478C7"/>
    <w:rsid w:val="0045042E"/>
    <w:rsid w:val="0045092A"/>
    <w:rsid w:val="004539CE"/>
    <w:rsid w:val="0046348F"/>
    <w:rsid w:val="004769CB"/>
    <w:rsid w:val="0047759F"/>
    <w:rsid w:val="004827E8"/>
    <w:rsid w:val="0048452B"/>
    <w:rsid w:val="004A1FC5"/>
    <w:rsid w:val="004A5381"/>
    <w:rsid w:val="004B3769"/>
    <w:rsid w:val="004B3840"/>
    <w:rsid w:val="004B737D"/>
    <w:rsid w:val="004C7ACE"/>
    <w:rsid w:val="004D3BD9"/>
    <w:rsid w:val="004D6888"/>
    <w:rsid w:val="004E250D"/>
    <w:rsid w:val="004E2A2A"/>
    <w:rsid w:val="00504EFA"/>
    <w:rsid w:val="00535A6C"/>
    <w:rsid w:val="00540208"/>
    <w:rsid w:val="0055155E"/>
    <w:rsid w:val="0055685B"/>
    <w:rsid w:val="005606E9"/>
    <w:rsid w:val="0056296A"/>
    <w:rsid w:val="00564797"/>
    <w:rsid w:val="00577323"/>
    <w:rsid w:val="00577921"/>
    <w:rsid w:val="00594FB5"/>
    <w:rsid w:val="00595370"/>
    <w:rsid w:val="005A75B9"/>
    <w:rsid w:val="005B5AFE"/>
    <w:rsid w:val="005D37F7"/>
    <w:rsid w:val="005D4732"/>
    <w:rsid w:val="00601BF5"/>
    <w:rsid w:val="00631776"/>
    <w:rsid w:val="00637889"/>
    <w:rsid w:val="00641EAD"/>
    <w:rsid w:val="006506EB"/>
    <w:rsid w:val="00651546"/>
    <w:rsid w:val="00651F9A"/>
    <w:rsid w:val="006533CE"/>
    <w:rsid w:val="00654A99"/>
    <w:rsid w:val="00672FEE"/>
    <w:rsid w:val="00675812"/>
    <w:rsid w:val="006806D4"/>
    <w:rsid w:val="00691A26"/>
    <w:rsid w:val="006A7D90"/>
    <w:rsid w:val="006C1262"/>
    <w:rsid w:val="006D2988"/>
    <w:rsid w:val="006D4EC0"/>
    <w:rsid w:val="006D77F2"/>
    <w:rsid w:val="006F3237"/>
    <w:rsid w:val="007045A0"/>
    <w:rsid w:val="00710D98"/>
    <w:rsid w:val="00713AFF"/>
    <w:rsid w:val="00730A20"/>
    <w:rsid w:val="007348BE"/>
    <w:rsid w:val="0073699D"/>
    <w:rsid w:val="00766014"/>
    <w:rsid w:val="00775D07"/>
    <w:rsid w:val="00777387"/>
    <w:rsid w:val="00777A2A"/>
    <w:rsid w:val="0078020D"/>
    <w:rsid w:val="00783307"/>
    <w:rsid w:val="0078630B"/>
    <w:rsid w:val="00786D6C"/>
    <w:rsid w:val="00791FB0"/>
    <w:rsid w:val="0079564B"/>
    <w:rsid w:val="007A0BC3"/>
    <w:rsid w:val="007A529A"/>
    <w:rsid w:val="007B7867"/>
    <w:rsid w:val="007C0AE4"/>
    <w:rsid w:val="007D3C02"/>
    <w:rsid w:val="007E0795"/>
    <w:rsid w:val="007F1322"/>
    <w:rsid w:val="008074D7"/>
    <w:rsid w:val="00807BBB"/>
    <w:rsid w:val="00811EF0"/>
    <w:rsid w:val="00824C50"/>
    <w:rsid w:val="00827661"/>
    <w:rsid w:val="008302BC"/>
    <w:rsid w:val="00835F2A"/>
    <w:rsid w:val="00843643"/>
    <w:rsid w:val="00850E78"/>
    <w:rsid w:val="008677B5"/>
    <w:rsid w:val="00867BF1"/>
    <w:rsid w:val="00890942"/>
    <w:rsid w:val="008A1B57"/>
    <w:rsid w:val="008A3D7D"/>
    <w:rsid w:val="008B3A2C"/>
    <w:rsid w:val="008B6174"/>
    <w:rsid w:val="008C01B1"/>
    <w:rsid w:val="008C33E5"/>
    <w:rsid w:val="008E1849"/>
    <w:rsid w:val="008E5260"/>
    <w:rsid w:val="008F035B"/>
    <w:rsid w:val="008F550B"/>
    <w:rsid w:val="00914F73"/>
    <w:rsid w:val="009300AC"/>
    <w:rsid w:val="009344FD"/>
    <w:rsid w:val="009360C3"/>
    <w:rsid w:val="00940504"/>
    <w:rsid w:val="0094176A"/>
    <w:rsid w:val="0094265A"/>
    <w:rsid w:val="009575A9"/>
    <w:rsid w:val="00960B95"/>
    <w:rsid w:val="0096196D"/>
    <w:rsid w:val="009620E0"/>
    <w:rsid w:val="00974CBC"/>
    <w:rsid w:val="0099259C"/>
    <w:rsid w:val="00996CEF"/>
    <w:rsid w:val="009A1E00"/>
    <w:rsid w:val="009A5684"/>
    <w:rsid w:val="009B039E"/>
    <w:rsid w:val="009C19F2"/>
    <w:rsid w:val="009E2301"/>
    <w:rsid w:val="009E5598"/>
    <w:rsid w:val="009F4C79"/>
    <w:rsid w:val="00A009F2"/>
    <w:rsid w:val="00A12D0B"/>
    <w:rsid w:val="00A33212"/>
    <w:rsid w:val="00A34478"/>
    <w:rsid w:val="00A35E93"/>
    <w:rsid w:val="00A41D61"/>
    <w:rsid w:val="00A55403"/>
    <w:rsid w:val="00A83CCC"/>
    <w:rsid w:val="00A95CA1"/>
    <w:rsid w:val="00AA3CF9"/>
    <w:rsid w:val="00AC025D"/>
    <w:rsid w:val="00AC17F2"/>
    <w:rsid w:val="00AF0E01"/>
    <w:rsid w:val="00B04E88"/>
    <w:rsid w:val="00B159A5"/>
    <w:rsid w:val="00B32DDA"/>
    <w:rsid w:val="00B473C0"/>
    <w:rsid w:val="00B523D6"/>
    <w:rsid w:val="00B5554D"/>
    <w:rsid w:val="00B55B05"/>
    <w:rsid w:val="00B57AB7"/>
    <w:rsid w:val="00B640D2"/>
    <w:rsid w:val="00B77030"/>
    <w:rsid w:val="00B85063"/>
    <w:rsid w:val="00B90547"/>
    <w:rsid w:val="00B91A13"/>
    <w:rsid w:val="00BB1E2B"/>
    <w:rsid w:val="00BB74E6"/>
    <w:rsid w:val="00BC7867"/>
    <w:rsid w:val="00BD641B"/>
    <w:rsid w:val="00BE5015"/>
    <w:rsid w:val="00BF0E21"/>
    <w:rsid w:val="00C240F3"/>
    <w:rsid w:val="00C403DC"/>
    <w:rsid w:val="00C523DC"/>
    <w:rsid w:val="00C52838"/>
    <w:rsid w:val="00C768BF"/>
    <w:rsid w:val="00C841D2"/>
    <w:rsid w:val="00C872F3"/>
    <w:rsid w:val="00C872FF"/>
    <w:rsid w:val="00CA0059"/>
    <w:rsid w:val="00CA22B0"/>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87B5F"/>
    <w:rsid w:val="00D957DA"/>
    <w:rsid w:val="00DB047A"/>
    <w:rsid w:val="00DB3CA4"/>
    <w:rsid w:val="00DB7E55"/>
    <w:rsid w:val="00DC1897"/>
    <w:rsid w:val="00DD4B77"/>
    <w:rsid w:val="00DD6B63"/>
    <w:rsid w:val="00DF4FA7"/>
    <w:rsid w:val="00DF70B8"/>
    <w:rsid w:val="00E011D2"/>
    <w:rsid w:val="00E030C3"/>
    <w:rsid w:val="00E10758"/>
    <w:rsid w:val="00E15122"/>
    <w:rsid w:val="00E16E9C"/>
    <w:rsid w:val="00E21442"/>
    <w:rsid w:val="00E278F9"/>
    <w:rsid w:val="00E3593A"/>
    <w:rsid w:val="00E445FC"/>
    <w:rsid w:val="00E644D3"/>
    <w:rsid w:val="00E76723"/>
    <w:rsid w:val="00E84BED"/>
    <w:rsid w:val="00E91922"/>
    <w:rsid w:val="00E96C0C"/>
    <w:rsid w:val="00EA1FDF"/>
    <w:rsid w:val="00EA56E7"/>
    <w:rsid w:val="00EE09EA"/>
    <w:rsid w:val="00EE41FB"/>
    <w:rsid w:val="00EF2E65"/>
    <w:rsid w:val="00EF668E"/>
    <w:rsid w:val="00F05237"/>
    <w:rsid w:val="00F12566"/>
    <w:rsid w:val="00F12D2D"/>
    <w:rsid w:val="00F14052"/>
    <w:rsid w:val="00F14BEE"/>
    <w:rsid w:val="00F22560"/>
    <w:rsid w:val="00F23032"/>
    <w:rsid w:val="00F23DD0"/>
    <w:rsid w:val="00F34DA6"/>
    <w:rsid w:val="00F4790D"/>
    <w:rsid w:val="00F50A51"/>
    <w:rsid w:val="00F54E3B"/>
    <w:rsid w:val="00F60F38"/>
    <w:rsid w:val="00F6451F"/>
    <w:rsid w:val="00F743F5"/>
    <w:rsid w:val="00F777A9"/>
    <w:rsid w:val="00F83458"/>
    <w:rsid w:val="00FA0B0D"/>
    <w:rsid w:val="00FB09C6"/>
    <w:rsid w:val="00FB3E55"/>
    <w:rsid w:val="00FD1FD3"/>
    <w:rsid w:val="00FD2EFE"/>
    <w:rsid w:val="00FE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547F"/>
  <w15:docId w15:val="{CA1CE205-5E84-4CB0-BE65-3DBBBE22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2">
    <w:name w:val="Unresolved Mention2"/>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oxfordow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time/teaching-clock"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topmarks.co.uk/time/teaching-clock" TargetMode="External"/><Relationship Id="rId4" Type="http://schemas.openxmlformats.org/officeDocument/2006/relationships/webSettings" Target="webSettings.xml"/><Relationship Id="rId9" Type="http://schemas.openxmlformats.org/officeDocument/2006/relationships/hyperlink" Target="https://www.topmarks.co.uk/time/teaching-clock"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Linda Hall</cp:lastModifiedBy>
  <cp:revision>10</cp:revision>
  <cp:lastPrinted>2021-01-12T09:34:00Z</cp:lastPrinted>
  <dcterms:created xsi:type="dcterms:W3CDTF">2021-02-25T09:59:00Z</dcterms:created>
  <dcterms:modified xsi:type="dcterms:W3CDTF">2021-02-28T12:34:00Z</dcterms:modified>
</cp:coreProperties>
</file>