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9343C" w14:textId="77777777" w:rsidR="000C2501" w:rsidRDefault="001324E3">
      <w:pPr>
        <w:rPr>
          <w:rFonts w:ascii="Arial" w:hAnsi="Arial" w:cs="Arial"/>
          <w:u w:val="single"/>
        </w:rPr>
      </w:pPr>
      <w:r w:rsidRPr="001324E3">
        <w:rPr>
          <w:rFonts w:ascii="Arial" w:hAnsi="Arial" w:cs="Arial"/>
          <w:u w:val="single"/>
        </w:rPr>
        <w:t>Geography-Develop use of key vocabulary</w:t>
      </w:r>
    </w:p>
    <w:p w14:paraId="69E5CB72" w14:textId="77777777" w:rsidR="001324E3" w:rsidRDefault="001324E3">
      <w:pPr>
        <w:rPr>
          <w:rFonts w:ascii="Arial" w:hAnsi="Arial" w:cs="Arial"/>
          <w:u w:val="single"/>
        </w:rPr>
      </w:pPr>
    </w:p>
    <w:p w14:paraId="2FBAB29A" w14:textId="77777777" w:rsidR="001324E3" w:rsidRDefault="001324E3">
      <w:pPr>
        <w:rPr>
          <w:rFonts w:ascii="Arial" w:hAnsi="Arial" w:cs="Arial"/>
        </w:rPr>
      </w:pPr>
      <w:r>
        <w:rPr>
          <w:rFonts w:ascii="Arial" w:hAnsi="Arial" w:cs="Arial"/>
        </w:rPr>
        <w:t>Read the definitions below then write the name of the vocabulary in the box. Use the words at the bottom to help you if you need to.</w:t>
      </w:r>
    </w:p>
    <w:p w14:paraId="28627DC9" w14:textId="77777777" w:rsidR="001324E3" w:rsidRDefault="001324E3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87"/>
        <w:gridCol w:w="4487"/>
      </w:tblGrid>
      <w:tr w:rsidR="001324E3" w14:paraId="34E9842B" w14:textId="77777777" w:rsidTr="00F648AD">
        <w:tc>
          <w:tcPr>
            <w:tcW w:w="4505" w:type="dxa"/>
          </w:tcPr>
          <w:p w14:paraId="65805891" w14:textId="77777777" w:rsidR="001324E3" w:rsidRDefault="00132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Definition</w:t>
            </w:r>
          </w:p>
        </w:tc>
        <w:tc>
          <w:tcPr>
            <w:tcW w:w="4505" w:type="dxa"/>
          </w:tcPr>
          <w:p w14:paraId="07D296A2" w14:textId="77777777" w:rsidR="001324E3" w:rsidRDefault="001324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Vocabulary</w:t>
            </w:r>
          </w:p>
        </w:tc>
      </w:tr>
      <w:tr w:rsidR="001324E3" w14:paraId="0859C008" w14:textId="77777777" w:rsidTr="00F648AD">
        <w:tc>
          <w:tcPr>
            <w:tcW w:w="4505" w:type="dxa"/>
          </w:tcPr>
          <w:p w14:paraId="00A5A45B" w14:textId="77777777" w:rsidR="00F648AD" w:rsidRDefault="00F648AD">
            <w:pPr>
              <w:rPr>
                <w:rFonts w:ascii="Arial" w:hAnsi="Arial" w:cs="Arial"/>
                <w:lang w:val="en-US"/>
              </w:rPr>
            </w:pPr>
          </w:p>
          <w:p w14:paraId="6D9EDD32" w14:textId="77777777" w:rsidR="001324E3" w:rsidRDefault="00F648A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Pr="00F648AD">
              <w:rPr>
                <w:rFonts w:ascii="Arial" w:hAnsi="Arial" w:cs="Arial"/>
                <w:lang w:val="en-US"/>
              </w:rPr>
              <w:t>he weath</w:t>
            </w:r>
            <w:r>
              <w:rPr>
                <w:rFonts w:ascii="Arial" w:hAnsi="Arial" w:cs="Arial"/>
                <w:lang w:val="en-US"/>
              </w:rPr>
              <w:t>er of a long period of time. T</w:t>
            </w:r>
            <w:r w:rsidRPr="00F648AD">
              <w:rPr>
                <w:rFonts w:ascii="Arial" w:hAnsi="Arial" w:cs="Arial"/>
                <w:lang w:val="en-US"/>
              </w:rPr>
              <w:t xml:space="preserve">he usual </w:t>
            </w:r>
            <w:r>
              <w:rPr>
                <w:rFonts w:ascii="Arial" w:hAnsi="Arial" w:cs="Arial"/>
                <w:lang w:val="en-US"/>
              </w:rPr>
              <w:t xml:space="preserve">condition of temperature, wind and </w:t>
            </w:r>
            <w:r w:rsidRPr="00F648AD">
              <w:rPr>
                <w:rFonts w:ascii="Arial" w:hAnsi="Arial" w:cs="Arial"/>
                <w:lang w:val="en-US"/>
              </w:rPr>
              <w:t>rainfall</w:t>
            </w:r>
            <w:r>
              <w:rPr>
                <w:rFonts w:ascii="Arial" w:hAnsi="Arial" w:cs="Arial"/>
                <w:lang w:val="en-US"/>
              </w:rPr>
              <w:t>.</w:t>
            </w:r>
            <w:r w:rsidRPr="00F648AD">
              <w:rPr>
                <w:rFonts w:ascii="Arial" w:hAnsi="Arial" w:cs="Arial"/>
                <w:lang w:val="en-US"/>
              </w:rPr>
              <w:t xml:space="preserve"> </w:t>
            </w:r>
          </w:p>
          <w:p w14:paraId="6B13B55A" w14:textId="1CAE617D" w:rsidR="00F648AD" w:rsidRDefault="00F648AD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6E212372" w14:textId="77777777" w:rsidR="001324E3" w:rsidRDefault="001324E3">
            <w:pPr>
              <w:rPr>
                <w:rFonts w:ascii="Arial" w:hAnsi="Arial" w:cs="Arial"/>
              </w:rPr>
            </w:pPr>
          </w:p>
        </w:tc>
      </w:tr>
      <w:tr w:rsidR="001324E3" w14:paraId="1C382E4C" w14:textId="77777777" w:rsidTr="00F648AD">
        <w:tc>
          <w:tcPr>
            <w:tcW w:w="4505" w:type="dxa"/>
          </w:tcPr>
          <w:p w14:paraId="7628B0DE" w14:textId="77777777" w:rsidR="001324E3" w:rsidRDefault="001324E3">
            <w:pPr>
              <w:rPr>
                <w:rFonts w:ascii="Arial" w:hAnsi="Arial" w:cs="Arial"/>
              </w:rPr>
            </w:pPr>
          </w:p>
          <w:p w14:paraId="12163D2C" w14:textId="1DE1F5F6" w:rsidR="001324E3" w:rsidRDefault="00F64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Pr="00F648AD">
              <w:rPr>
                <w:rFonts w:ascii="Arial" w:hAnsi="Arial" w:cs="Arial"/>
                <w:lang w:val="en-US"/>
              </w:rPr>
              <w:t xml:space="preserve">he </w:t>
            </w:r>
            <w:r>
              <w:rPr>
                <w:rFonts w:ascii="Arial" w:hAnsi="Arial" w:cs="Arial"/>
                <w:lang w:val="en-US"/>
              </w:rPr>
              <w:t>way that water moves around the Earth.</w:t>
            </w:r>
          </w:p>
          <w:p w14:paraId="7A3572A9" w14:textId="77777777" w:rsidR="001324E3" w:rsidRDefault="001324E3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6F7CA7A4" w14:textId="77777777" w:rsidR="001324E3" w:rsidRDefault="001324E3">
            <w:pPr>
              <w:rPr>
                <w:rFonts w:ascii="Arial" w:hAnsi="Arial" w:cs="Arial"/>
              </w:rPr>
            </w:pPr>
          </w:p>
        </w:tc>
      </w:tr>
      <w:tr w:rsidR="001324E3" w14:paraId="0E3B2BFD" w14:textId="77777777" w:rsidTr="00F648AD">
        <w:tc>
          <w:tcPr>
            <w:tcW w:w="4505" w:type="dxa"/>
          </w:tcPr>
          <w:p w14:paraId="3254ECDB" w14:textId="77777777" w:rsidR="001324E3" w:rsidRDefault="001324E3">
            <w:pPr>
              <w:rPr>
                <w:rFonts w:ascii="Arial" w:hAnsi="Arial" w:cs="Arial"/>
              </w:rPr>
            </w:pPr>
          </w:p>
          <w:p w14:paraId="7F0F5FD4" w14:textId="3794F208" w:rsidR="001324E3" w:rsidRDefault="00F64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amount of water vapour in the air.</w:t>
            </w:r>
          </w:p>
          <w:p w14:paraId="0BDC32CB" w14:textId="77777777" w:rsidR="001324E3" w:rsidRDefault="001324E3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19954315" w14:textId="77777777" w:rsidR="001324E3" w:rsidRDefault="001324E3">
            <w:pPr>
              <w:rPr>
                <w:rFonts w:ascii="Arial" w:hAnsi="Arial" w:cs="Arial"/>
              </w:rPr>
            </w:pPr>
          </w:p>
        </w:tc>
      </w:tr>
      <w:tr w:rsidR="001324E3" w14:paraId="00DFD205" w14:textId="77777777" w:rsidTr="00F648AD">
        <w:tc>
          <w:tcPr>
            <w:tcW w:w="4505" w:type="dxa"/>
          </w:tcPr>
          <w:p w14:paraId="0F133499" w14:textId="77777777" w:rsidR="001324E3" w:rsidRDefault="001324E3">
            <w:pPr>
              <w:rPr>
                <w:rFonts w:ascii="Arial" w:hAnsi="Arial" w:cs="Arial"/>
              </w:rPr>
            </w:pPr>
          </w:p>
          <w:p w14:paraId="6815E403" w14:textId="5BDA5138" w:rsidR="001324E3" w:rsidRDefault="00F64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hot or cold it is, measured in degrees centigrade.</w:t>
            </w:r>
          </w:p>
          <w:p w14:paraId="0FC608FB" w14:textId="77777777" w:rsidR="00F648AD" w:rsidRDefault="00F648AD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3B532C86" w14:textId="77777777" w:rsidR="001324E3" w:rsidRDefault="001324E3">
            <w:pPr>
              <w:rPr>
                <w:rFonts w:ascii="Arial" w:hAnsi="Arial" w:cs="Arial"/>
              </w:rPr>
            </w:pPr>
          </w:p>
        </w:tc>
      </w:tr>
      <w:tr w:rsidR="001324E3" w14:paraId="6CE0C5F1" w14:textId="77777777" w:rsidTr="00F648AD">
        <w:tc>
          <w:tcPr>
            <w:tcW w:w="4505" w:type="dxa"/>
          </w:tcPr>
          <w:p w14:paraId="2588CC48" w14:textId="77777777" w:rsidR="001324E3" w:rsidRDefault="001324E3">
            <w:pPr>
              <w:rPr>
                <w:rFonts w:ascii="Arial" w:hAnsi="Arial" w:cs="Arial"/>
              </w:rPr>
            </w:pPr>
          </w:p>
          <w:p w14:paraId="0C119E0F" w14:textId="616AAA48" w:rsidR="001324E3" w:rsidRDefault="00F64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layer of gas around the Earth.</w:t>
            </w:r>
          </w:p>
          <w:p w14:paraId="1AE95166" w14:textId="77777777" w:rsidR="001324E3" w:rsidRDefault="001324E3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03E46AC5" w14:textId="77777777" w:rsidR="001324E3" w:rsidRDefault="001324E3">
            <w:pPr>
              <w:rPr>
                <w:rFonts w:ascii="Arial" w:hAnsi="Arial" w:cs="Arial"/>
              </w:rPr>
            </w:pPr>
          </w:p>
        </w:tc>
      </w:tr>
      <w:tr w:rsidR="001324E3" w14:paraId="0704612E" w14:textId="77777777" w:rsidTr="00F648AD">
        <w:tc>
          <w:tcPr>
            <w:tcW w:w="4505" w:type="dxa"/>
          </w:tcPr>
          <w:p w14:paraId="0616A3DB" w14:textId="77777777" w:rsidR="001324E3" w:rsidRDefault="001324E3">
            <w:pPr>
              <w:rPr>
                <w:rFonts w:ascii="Arial" w:hAnsi="Arial" w:cs="Arial"/>
              </w:rPr>
            </w:pPr>
          </w:p>
          <w:p w14:paraId="2D98B6A4" w14:textId="46F9D0A4" w:rsidR="001324E3" w:rsidRDefault="00F64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changes in the Earth’s temperature and weather.</w:t>
            </w:r>
          </w:p>
          <w:p w14:paraId="56A38040" w14:textId="77777777" w:rsidR="001324E3" w:rsidRDefault="001324E3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597C0CD0" w14:textId="77777777" w:rsidR="001324E3" w:rsidRDefault="001324E3">
            <w:pPr>
              <w:rPr>
                <w:rFonts w:ascii="Arial" w:hAnsi="Arial" w:cs="Arial"/>
              </w:rPr>
            </w:pPr>
          </w:p>
        </w:tc>
      </w:tr>
      <w:tr w:rsidR="001324E3" w14:paraId="15C3DC97" w14:textId="77777777" w:rsidTr="00F648AD">
        <w:tc>
          <w:tcPr>
            <w:tcW w:w="4505" w:type="dxa"/>
          </w:tcPr>
          <w:p w14:paraId="4E10DE7A" w14:textId="77777777" w:rsidR="001324E3" w:rsidRDefault="001324E3">
            <w:pPr>
              <w:rPr>
                <w:rFonts w:ascii="Arial" w:hAnsi="Arial" w:cs="Arial"/>
              </w:rPr>
            </w:pPr>
          </w:p>
          <w:p w14:paraId="7833D412" w14:textId="78C5EDFB" w:rsidR="001324E3" w:rsidRDefault="00F64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release of water from the sky, in solid or liquid form.</w:t>
            </w:r>
          </w:p>
          <w:p w14:paraId="775BAA00" w14:textId="77777777" w:rsidR="001324E3" w:rsidRDefault="001324E3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1295BEC2" w14:textId="77777777" w:rsidR="001324E3" w:rsidRDefault="001324E3">
            <w:pPr>
              <w:rPr>
                <w:rFonts w:ascii="Arial" w:hAnsi="Arial" w:cs="Arial"/>
              </w:rPr>
            </w:pPr>
          </w:p>
        </w:tc>
      </w:tr>
      <w:tr w:rsidR="00F648AD" w14:paraId="3A324E56" w14:textId="77777777" w:rsidTr="00F648AD">
        <w:tc>
          <w:tcPr>
            <w:tcW w:w="4505" w:type="dxa"/>
          </w:tcPr>
          <w:p w14:paraId="36F417E1" w14:textId="77777777" w:rsidR="00F648AD" w:rsidRDefault="00F648AD">
            <w:pPr>
              <w:rPr>
                <w:rFonts w:ascii="Arial" w:hAnsi="Arial" w:cs="Arial"/>
              </w:rPr>
            </w:pPr>
          </w:p>
          <w:p w14:paraId="4D44D606" w14:textId="322AEFB2" w:rsidR="00F648AD" w:rsidRDefault="00425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much cloud is in the sky.</w:t>
            </w:r>
          </w:p>
          <w:p w14:paraId="1BCF3CEC" w14:textId="77777777" w:rsidR="00F648AD" w:rsidRDefault="00F648AD">
            <w:pPr>
              <w:rPr>
                <w:rFonts w:ascii="Arial" w:hAnsi="Arial" w:cs="Arial"/>
              </w:rPr>
            </w:pPr>
          </w:p>
        </w:tc>
        <w:tc>
          <w:tcPr>
            <w:tcW w:w="4505" w:type="dxa"/>
          </w:tcPr>
          <w:p w14:paraId="7860F209" w14:textId="77777777" w:rsidR="00F648AD" w:rsidRDefault="00F648AD">
            <w:pPr>
              <w:rPr>
                <w:rFonts w:ascii="Arial" w:hAnsi="Arial" w:cs="Arial"/>
              </w:rPr>
            </w:pPr>
          </w:p>
        </w:tc>
      </w:tr>
    </w:tbl>
    <w:p w14:paraId="15F2449B" w14:textId="77777777" w:rsidR="001324E3" w:rsidRDefault="001324E3">
      <w:pPr>
        <w:rPr>
          <w:rFonts w:ascii="Arial" w:hAnsi="Arial" w:cs="Arial"/>
        </w:rPr>
      </w:pPr>
    </w:p>
    <w:p w14:paraId="3433057A" w14:textId="77777777" w:rsidR="00F83F9A" w:rsidRDefault="00F83F9A">
      <w:pPr>
        <w:rPr>
          <w:rFonts w:ascii="Arial" w:hAnsi="Arial" w:cs="Arial"/>
        </w:rPr>
      </w:pPr>
    </w:p>
    <w:p w14:paraId="2465E2D4" w14:textId="77777777" w:rsidR="00F83F9A" w:rsidRDefault="00F83F9A">
      <w:pPr>
        <w:rPr>
          <w:rFonts w:ascii="Arial" w:hAnsi="Arial" w:cs="Arial"/>
        </w:rPr>
      </w:pPr>
    </w:p>
    <w:p w14:paraId="73BB99C2" w14:textId="7F0690E6" w:rsidR="00F83F9A" w:rsidRDefault="00F83F9A">
      <w:pPr>
        <w:rPr>
          <w:rFonts w:ascii="Arial" w:hAnsi="Arial" w:cs="Arial"/>
          <w:u w:val="single"/>
        </w:rPr>
      </w:pPr>
      <w:r w:rsidRPr="00F83F9A">
        <w:rPr>
          <w:rFonts w:ascii="Arial" w:hAnsi="Arial" w:cs="Arial"/>
          <w:u w:val="single"/>
        </w:rPr>
        <w:t>Vocabulary</w:t>
      </w:r>
    </w:p>
    <w:p w14:paraId="39F1B746" w14:textId="77777777" w:rsidR="00F83F9A" w:rsidRDefault="00F83F9A">
      <w:pPr>
        <w:rPr>
          <w:rFonts w:ascii="Arial" w:hAnsi="Arial" w:cs="Arial"/>
          <w:u w:val="single"/>
        </w:rPr>
      </w:pPr>
    </w:p>
    <w:p w14:paraId="0910CBAE" w14:textId="1A3EE0BF" w:rsidR="00F83F9A" w:rsidRDefault="006A677E">
      <w:pPr>
        <w:rPr>
          <w:rFonts w:ascii="Arial" w:hAnsi="Arial" w:cs="Arial"/>
          <w:sz w:val="32"/>
        </w:rPr>
      </w:pPr>
      <w:r w:rsidRPr="006A677E">
        <w:rPr>
          <w:rFonts w:ascii="Arial" w:hAnsi="Arial" w:cs="Arial"/>
          <w:sz w:val="32"/>
        </w:rPr>
        <w:t>Cloud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atmosphere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water cycle</w:t>
      </w:r>
      <w:r>
        <w:rPr>
          <w:rFonts w:ascii="Arial" w:hAnsi="Arial" w:cs="Arial"/>
          <w:sz w:val="32"/>
        </w:rPr>
        <w:tab/>
        <w:t>temperature</w:t>
      </w:r>
    </w:p>
    <w:p w14:paraId="7940C55E" w14:textId="77777777" w:rsidR="006A677E" w:rsidRDefault="006A677E">
      <w:pPr>
        <w:rPr>
          <w:rFonts w:ascii="Arial" w:hAnsi="Arial" w:cs="Arial"/>
          <w:sz w:val="32"/>
        </w:rPr>
      </w:pPr>
    </w:p>
    <w:p w14:paraId="44E09A03" w14:textId="64BC7B61" w:rsidR="006A677E" w:rsidRDefault="006A677E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Climate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humidity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climate change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precipitation</w:t>
      </w:r>
    </w:p>
    <w:p w14:paraId="5707E3D6" w14:textId="77777777" w:rsidR="006A677E" w:rsidRDefault="006A677E">
      <w:pPr>
        <w:rPr>
          <w:rFonts w:ascii="Arial" w:hAnsi="Arial" w:cs="Arial"/>
          <w:sz w:val="32"/>
        </w:rPr>
      </w:pPr>
    </w:p>
    <w:p w14:paraId="11BE056A" w14:textId="77777777" w:rsidR="006A677E" w:rsidRPr="006A677E" w:rsidRDefault="006A677E">
      <w:pPr>
        <w:rPr>
          <w:rFonts w:ascii="Arial" w:hAnsi="Arial" w:cs="Arial"/>
          <w:sz w:val="32"/>
        </w:rPr>
      </w:pPr>
      <w:bookmarkStart w:id="0" w:name="_GoBack"/>
      <w:bookmarkEnd w:id="0"/>
    </w:p>
    <w:sectPr w:rsidR="006A677E" w:rsidRPr="006A677E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E3"/>
    <w:rsid w:val="001324E3"/>
    <w:rsid w:val="00425943"/>
    <w:rsid w:val="006A677E"/>
    <w:rsid w:val="007A62EA"/>
    <w:rsid w:val="00AB65B2"/>
    <w:rsid w:val="00F648AD"/>
    <w:rsid w:val="00F8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72F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3</cp:revision>
  <dcterms:created xsi:type="dcterms:W3CDTF">2021-02-25T10:55:00Z</dcterms:created>
  <dcterms:modified xsi:type="dcterms:W3CDTF">2021-02-25T11:09:00Z</dcterms:modified>
</cp:coreProperties>
</file>