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4A1A1306" w14:textId="77777777" w:rsidTr="004C7ACE">
        <w:tc>
          <w:tcPr>
            <w:tcW w:w="9016" w:type="dxa"/>
            <w:gridSpan w:val="2"/>
          </w:tcPr>
          <w:p w14:paraId="7C002C74" w14:textId="54CD9E3B"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8B6174">
              <w:rPr>
                <w:rFonts w:ascii="Arial" w:hAnsi="Arial" w:cs="Arial"/>
                <w:b/>
                <w:sz w:val="40"/>
                <w:szCs w:val="40"/>
              </w:rPr>
              <w:t>1</w:t>
            </w:r>
            <w:r w:rsidR="001D50F1">
              <w:rPr>
                <w:rFonts w:ascii="Arial" w:hAnsi="Arial" w:cs="Arial"/>
                <w:b/>
                <w:sz w:val="40"/>
                <w:szCs w:val="40"/>
              </w:rPr>
              <w:t>2</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4C7ACE">
        <w:tc>
          <w:tcPr>
            <w:tcW w:w="9016" w:type="dxa"/>
            <w:gridSpan w:val="2"/>
          </w:tcPr>
          <w:p w14:paraId="77F3399E" w14:textId="77777777" w:rsidR="006806D4" w:rsidRDefault="006806D4">
            <w:pPr>
              <w:rPr>
                <w:rFonts w:ascii="Arial" w:hAnsi="Arial" w:cs="Arial"/>
                <w:b/>
                <w:sz w:val="20"/>
                <w:szCs w:val="20"/>
              </w:rPr>
            </w:pPr>
            <w:r>
              <w:rPr>
                <w:rFonts w:ascii="Arial" w:hAnsi="Arial" w:cs="Arial"/>
                <w:b/>
                <w:sz w:val="20"/>
                <w:szCs w:val="20"/>
              </w:rPr>
              <w:t xml:space="preserve">Exercise- </w:t>
            </w:r>
          </w:p>
          <w:p w14:paraId="14F25DA8" w14:textId="6713467A" w:rsidR="001D50F1" w:rsidRPr="004D3BD9" w:rsidRDefault="001D50F1" w:rsidP="001D50F1">
            <w:pPr>
              <w:rPr>
                <w:rFonts w:ascii="Arial" w:hAnsi="Arial" w:cs="Arial"/>
                <w:sz w:val="20"/>
                <w:szCs w:val="20"/>
              </w:rPr>
            </w:pPr>
            <w:r>
              <w:rPr>
                <w:rFonts w:ascii="Arial" w:hAnsi="Arial" w:cs="Arial"/>
                <w:sz w:val="20"/>
                <w:szCs w:val="20"/>
              </w:rPr>
              <w:t>Choose one of your favourite songs and have a dance! Can you make up your own dance routine and perform it with somebody at home?</w:t>
            </w:r>
          </w:p>
        </w:tc>
      </w:tr>
      <w:tr w:rsidR="007A529A" w14:paraId="3609AE74" w14:textId="77777777" w:rsidTr="004C7ACE">
        <w:tc>
          <w:tcPr>
            <w:tcW w:w="9016" w:type="dxa"/>
            <w:gridSpan w:val="2"/>
          </w:tcPr>
          <w:p w14:paraId="5AD494DF" w14:textId="175FE6D2"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04ABC688" w14:textId="77777777" w:rsidR="008B6174" w:rsidRDefault="008B6174" w:rsidP="00EF2E65">
            <w:pPr>
              <w:ind w:left="360"/>
              <w:rPr>
                <w:rFonts w:ascii="Arial" w:hAnsi="Arial" w:cs="Arial"/>
                <w:sz w:val="20"/>
                <w:szCs w:val="20"/>
              </w:rPr>
            </w:pPr>
            <w:r>
              <w:rPr>
                <w:rFonts w:ascii="Arial" w:hAnsi="Arial" w:cs="Arial"/>
                <w:sz w:val="20"/>
                <w:szCs w:val="20"/>
              </w:rPr>
              <w:t xml:space="preserve">This weeks spellings all end in the ‘-ion’ suffix’. </w:t>
            </w:r>
          </w:p>
          <w:p w14:paraId="27DCED5D" w14:textId="7D03315A" w:rsidR="00535A6C" w:rsidRDefault="000F07F8" w:rsidP="000F07F8">
            <w:pPr>
              <w:pStyle w:val="ListParagraph"/>
              <w:numPr>
                <w:ilvl w:val="0"/>
                <w:numId w:val="11"/>
              </w:numPr>
              <w:rPr>
                <w:rFonts w:ascii="Arial" w:hAnsi="Arial" w:cs="Arial"/>
                <w:sz w:val="20"/>
                <w:szCs w:val="20"/>
              </w:rPr>
            </w:pPr>
            <w:r>
              <w:rPr>
                <w:rFonts w:ascii="Arial" w:hAnsi="Arial" w:cs="Arial"/>
                <w:sz w:val="20"/>
                <w:szCs w:val="20"/>
              </w:rPr>
              <w:t>We add ‘-ion’ to some root words to turn a verb into a noun</w:t>
            </w:r>
            <w:r w:rsidR="00710D98">
              <w:rPr>
                <w:rFonts w:ascii="Arial" w:hAnsi="Arial" w:cs="Arial"/>
                <w:sz w:val="20"/>
                <w:szCs w:val="20"/>
              </w:rPr>
              <w:t>.</w:t>
            </w:r>
            <w:r>
              <w:rPr>
                <w:rFonts w:ascii="Arial" w:hAnsi="Arial" w:cs="Arial"/>
                <w:sz w:val="20"/>
                <w:szCs w:val="20"/>
              </w:rPr>
              <w:t xml:space="preserve"> </w:t>
            </w:r>
          </w:p>
          <w:p w14:paraId="0087497F" w14:textId="79BBE9A4" w:rsidR="000F07F8" w:rsidRDefault="000F07F8" w:rsidP="000F07F8">
            <w:pPr>
              <w:pStyle w:val="ListParagraph"/>
              <w:numPr>
                <w:ilvl w:val="0"/>
                <w:numId w:val="11"/>
              </w:numPr>
              <w:rPr>
                <w:rFonts w:ascii="Arial" w:hAnsi="Arial" w:cs="Arial"/>
                <w:sz w:val="20"/>
                <w:szCs w:val="20"/>
              </w:rPr>
            </w:pPr>
            <w:r>
              <w:rPr>
                <w:rFonts w:ascii="Arial" w:hAnsi="Arial" w:cs="Arial"/>
                <w:sz w:val="20"/>
                <w:szCs w:val="20"/>
              </w:rPr>
              <w:t>If the word ends in ‘t</w:t>
            </w:r>
            <w:r w:rsidR="007A0BC3">
              <w:rPr>
                <w:rFonts w:ascii="Arial" w:hAnsi="Arial" w:cs="Arial"/>
                <w:sz w:val="20"/>
                <w:szCs w:val="20"/>
              </w:rPr>
              <w:t>e</w:t>
            </w:r>
            <w:r>
              <w:rPr>
                <w:rFonts w:ascii="Arial" w:hAnsi="Arial" w:cs="Arial"/>
                <w:sz w:val="20"/>
                <w:szCs w:val="20"/>
              </w:rPr>
              <w:t>’,</w:t>
            </w:r>
            <w:r w:rsidR="007A0BC3">
              <w:rPr>
                <w:rFonts w:ascii="Arial" w:hAnsi="Arial" w:cs="Arial"/>
                <w:sz w:val="20"/>
                <w:szCs w:val="20"/>
              </w:rPr>
              <w:t xml:space="preserve"> drop the ‘e’ then</w:t>
            </w:r>
            <w:r>
              <w:rPr>
                <w:rFonts w:ascii="Arial" w:hAnsi="Arial" w:cs="Arial"/>
                <w:sz w:val="20"/>
                <w:szCs w:val="20"/>
              </w:rPr>
              <w:t xml:space="preserve"> add ‘-ion’. For example: </w:t>
            </w:r>
            <w:r w:rsidR="007A0BC3">
              <w:rPr>
                <w:rFonts w:ascii="Arial" w:hAnsi="Arial" w:cs="Arial"/>
                <w:sz w:val="20"/>
                <w:szCs w:val="20"/>
              </w:rPr>
              <w:t>creation</w:t>
            </w:r>
          </w:p>
          <w:p w14:paraId="63204F11" w14:textId="2F5DBACD" w:rsidR="000F07F8" w:rsidRDefault="000F07F8" w:rsidP="000F07F8">
            <w:pPr>
              <w:pStyle w:val="ListParagraph"/>
              <w:numPr>
                <w:ilvl w:val="0"/>
                <w:numId w:val="11"/>
              </w:numPr>
              <w:rPr>
                <w:rFonts w:ascii="Arial" w:hAnsi="Arial" w:cs="Arial"/>
                <w:sz w:val="20"/>
                <w:szCs w:val="20"/>
              </w:rPr>
            </w:pPr>
            <w:r>
              <w:rPr>
                <w:rFonts w:ascii="Arial" w:hAnsi="Arial" w:cs="Arial"/>
                <w:sz w:val="20"/>
                <w:szCs w:val="20"/>
              </w:rPr>
              <w:t xml:space="preserve">Today’s spellings are:  </w:t>
            </w:r>
          </w:p>
          <w:p w14:paraId="26339C2C" w14:textId="7AFD6680" w:rsidR="00535A6C" w:rsidRPr="000F07F8" w:rsidRDefault="000F07F8" w:rsidP="000F07F8">
            <w:pPr>
              <w:pStyle w:val="ListParagraph"/>
              <w:ind w:left="1300"/>
              <w:rPr>
                <w:rFonts w:ascii="Arial" w:hAnsi="Arial" w:cs="Arial"/>
                <w:sz w:val="20"/>
                <w:szCs w:val="20"/>
              </w:rPr>
            </w:pPr>
            <w:r>
              <w:rPr>
                <w:rFonts w:ascii="Arial" w:hAnsi="Arial" w:cs="Arial"/>
                <w:sz w:val="20"/>
                <w:szCs w:val="20"/>
              </w:rPr>
              <w:t>-</w:t>
            </w:r>
            <w:r w:rsidR="007A0BC3">
              <w:rPr>
                <w:rFonts w:ascii="Arial" w:hAnsi="Arial" w:cs="Arial"/>
                <w:sz w:val="20"/>
                <w:szCs w:val="20"/>
              </w:rPr>
              <w:t>creation</w:t>
            </w:r>
            <w:r>
              <w:rPr>
                <w:rFonts w:ascii="Arial" w:hAnsi="Arial" w:cs="Arial"/>
                <w:sz w:val="20"/>
                <w:szCs w:val="20"/>
              </w:rPr>
              <w:t xml:space="preserve">         -</w:t>
            </w:r>
            <w:r w:rsidR="007A0BC3">
              <w:rPr>
                <w:rFonts w:ascii="Arial" w:hAnsi="Arial" w:cs="Arial"/>
                <w:sz w:val="20"/>
                <w:szCs w:val="20"/>
              </w:rPr>
              <w:t>completion</w:t>
            </w:r>
            <w:r>
              <w:rPr>
                <w:rFonts w:ascii="Arial" w:hAnsi="Arial" w:cs="Arial"/>
                <w:sz w:val="20"/>
                <w:szCs w:val="20"/>
              </w:rPr>
              <w:t xml:space="preserve">            -</w:t>
            </w:r>
            <w:r w:rsidR="007A0BC3">
              <w:rPr>
                <w:rFonts w:ascii="Arial" w:hAnsi="Arial" w:cs="Arial"/>
                <w:sz w:val="20"/>
                <w:szCs w:val="20"/>
              </w:rPr>
              <w:t>animation</w:t>
            </w:r>
            <w:r>
              <w:rPr>
                <w:rFonts w:ascii="Arial" w:hAnsi="Arial" w:cs="Arial"/>
                <w:sz w:val="20"/>
                <w:szCs w:val="20"/>
              </w:rPr>
              <w:t xml:space="preserve">                -</w:t>
            </w:r>
            <w:r w:rsidR="007A0BC3">
              <w:rPr>
                <w:rFonts w:ascii="Arial" w:hAnsi="Arial" w:cs="Arial"/>
                <w:sz w:val="20"/>
                <w:szCs w:val="20"/>
              </w:rPr>
              <w:t>education</w:t>
            </w:r>
            <w:r>
              <w:rPr>
                <w:rFonts w:ascii="Arial" w:hAnsi="Arial" w:cs="Arial"/>
                <w:sz w:val="20"/>
                <w:szCs w:val="20"/>
              </w:rPr>
              <w:t xml:space="preserve"> </w:t>
            </w:r>
          </w:p>
          <w:p w14:paraId="0AEFEA39" w14:textId="3D456B2F" w:rsidR="000B7832" w:rsidRDefault="000B7832" w:rsidP="000B7832">
            <w:pPr>
              <w:rPr>
                <w:rFonts w:ascii="Arial" w:hAnsi="Arial" w:cs="Arial"/>
                <w:sz w:val="20"/>
                <w:szCs w:val="20"/>
                <w:u w:val="single"/>
              </w:rPr>
            </w:pPr>
            <w:r w:rsidRPr="00AC025D">
              <w:rPr>
                <w:rFonts w:ascii="Arial" w:hAnsi="Arial" w:cs="Arial"/>
                <w:sz w:val="20"/>
                <w:szCs w:val="20"/>
                <w:u w:val="single"/>
              </w:rPr>
              <w:t xml:space="preserve">English task </w:t>
            </w:r>
          </w:p>
          <w:p w14:paraId="39FA9EDE" w14:textId="472E9131" w:rsidR="008677B5" w:rsidRDefault="008677B5" w:rsidP="00B473C0">
            <w:pPr>
              <w:pStyle w:val="ListParagraph"/>
              <w:numPr>
                <w:ilvl w:val="0"/>
                <w:numId w:val="9"/>
              </w:numPr>
              <w:rPr>
                <w:rFonts w:ascii="Arial" w:hAnsi="Arial" w:cs="Arial"/>
                <w:sz w:val="20"/>
                <w:szCs w:val="20"/>
              </w:rPr>
            </w:pPr>
            <w:r>
              <w:rPr>
                <w:rFonts w:ascii="Arial" w:hAnsi="Arial" w:cs="Arial"/>
                <w:sz w:val="20"/>
                <w:szCs w:val="20"/>
              </w:rPr>
              <w:t xml:space="preserve">Learning intention- </w:t>
            </w:r>
            <w:r w:rsidR="002E1900">
              <w:rPr>
                <w:rFonts w:ascii="Arial" w:hAnsi="Arial" w:cs="Arial"/>
                <w:sz w:val="20"/>
                <w:szCs w:val="20"/>
              </w:rPr>
              <w:t>To w</w:t>
            </w:r>
            <w:r>
              <w:rPr>
                <w:rFonts w:ascii="Arial" w:hAnsi="Arial" w:cs="Arial"/>
                <w:sz w:val="20"/>
                <w:szCs w:val="20"/>
              </w:rPr>
              <w:t>rite a story</w:t>
            </w:r>
          </w:p>
          <w:p w14:paraId="4E689D08" w14:textId="2265E478" w:rsidR="000A7063" w:rsidRDefault="0094176A" w:rsidP="00B473C0">
            <w:pPr>
              <w:pStyle w:val="ListParagraph"/>
              <w:numPr>
                <w:ilvl w:val="0"/>
                <w:numId w:val="9"/>
              </w:numPr>
              <w:rPr>
                <w:rFonts w:ascii="Arial" w:hAnsi="Arial" w:cs="Arial"/>
                <w:sz w:val="20"/>
                <w:szCs w:val="20"/>
              </w:rPr>
            </w:pPr>
            <w:r>
              <w:rPr>
                <w:rFonts w:ascii="Arial" w:hAnsi="Arial" w:cs="Arial"/>
                <w:sz w:val="20"/>
                <w:szCs w:val="20"/>
              </w:rPr>
              <w:t xml:space="preserve">Find </w:t>
            </w:r>
            <w:r w:rsidR="007A0BC3">
              <w:rPr>
                <w:rFonts w:ascii="Arial" w:hAnsi="Arial" w:cs="Arial"/>
                <w:sz w:val="20"/>
                <w:szCs w:val="20"/>
              </w:rPr>
              <w:t>yesterday’s</w:t>
            </w:r>
            <w:r>
              <w:rPr>
                <w:rFonts w:ascii="Arial" w:hAnsi="Arial" w:cs="Arial"/>
                <w:sz w:val="20"/>
                <w:szCs w:val="20"/>
              </w:rPr>
              <w:t xml:space="preserve"> PowerPoint called ‘English quiz’ and </w:t>
            </w:r>
            <w:r w:rsidR="007A0BC3">
              <w:rPr>
                <w:rFonts w:ascii="Arial" w:hAnsi="Arial" w:cs="Arial"/>
                <w:sz w:val="20"/>
                <w:szCs w:val="20"/>
              </w:rPr>
              <w:t>go through the questions again to recap all of the different grammar.</w:t>
            </w:r>
          </w:p>
          <w:p w14:paraId="55EF12CE" w14:textId="5AA2B820" w:rsidR="007A0BC3" w:rsidRDefault="007A0BC3" w:rsidP="00B473C0">
            <w:pPr>
              <w:pStyle w:val="ListParagraph"/>
              <w:numPr>
                <w:ilvl w:val="0"/>
                <w:numId w:val="9"/>
              </w:numPr>
              <w:rPr>
                <w:rFonts w:ascii="Arial" w:hAnsi="Arial" w:cs="Arial"/>
                <w:sz w:val="20"/>
                <w:szCs w:val="20"/>
              </w:rPr>
            </w:pPr>
            <w:r>
              <w:rPr>
                <w:rFonts w:ascii="Arial" w:hAnsi="Arial" w:cs="Arial"/>
                <w:sz w:val="20"/>
                <w:szCs w:val="20"/>
              </w:rPr>
              <w:t xml:space="preserve">Find your story map from yesterday and discuss with somebody at home what your story is going to include. </w:t>
            </w:r>
          </w:p>
          <w:p w14:paraId="51795048" w14:textId="3520E05F" w:rsidR="007A0BC3" w:rsidRPr="000260D4" w:rsidRDefault="0094176A" w:rsidP="000260D4">
            <w:pPr>
              <w:pStyle w:val="ListParagraph"/>
              <w:numPr>
                <w:ilvl w:val="0"/>
                <w:numId w:val="9"/>
              </w:numPr>
              <w:rPr>
                <w:rFonts w:ascii="Arial" w:hAnsi="Arial" w:cs="Arial"/>
                <w:sz w:val="20"/>
                <w:szCs w:val="20"/>
              </w:rPr>
            </w:pPr>
            <w:r>
              <w:rPr>
                <w:rFonts w:ascii="Arial" w:hAnsi="Arial" w:cs="Arial"/>
                <w:sz w:val="20"/>
                <w:szCs w:val="20"/>
              </w:rPr>
              <w:t xml:space="preserve">Now find the sheet called ‘English </w:t>
            </w:r>
            <w:r w:rsidR="007A0BC3">
              <w:rPr>
                <w:rFonts w:ascii="Arial" w:hAnsi="Arial" w:cs="Arial"/>
                <w:sz w:val="20"/>
                <w:szCs w:val="20"/>
              </w:rPr>
              <w:t>writing’</w:t>
            </w:r>
            <w:r>
              <w:rPr>
                <w:rFonts w:ascii="Arial" w:hAnsi="Arial" w:cs="Arial"/>
                <w:sz w:val="20"/>
                <w:szCs w:val="20"/>
              </w:rPr>
              <w:t xml:space="preserve"> and </w:t>
            </w:r>
            <w:r w:rsidR="007A0BC3">
              <w:rPr>
                <w:rFonts w:ascii="Arial" w:hAnsi="Arial" w:cs="Arial"/>
                <w:sz w:val="20"/>
                <w:szCs w:val="20"/>
              </w:rPr>
              <w:t>go through the ‘things to include’ list before writing your story.</w:t>
            </w:r>
            <w:bookmarkStart w:id="0" w:name="_GoBack"/>
            <w:bookmarkEnd w:id="0"/>
          </w:p>
        </w:tc>
      </w:tr>
      <w:tr w:rsidR="007A529A" w14:paraId="7E173B6A" w14:textId="77777777" w:rsidTr="004C7ACE">
        <w:tc>
          <w:tcPr>
            <w:tcW w:w="9016" w:type="dxa"/>
            <w:gridSpan w:val="2"/>
          </w:tcPr>
          <w:p w14:paraId="2C7658E1" w14:textId="2F2F2B6E"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33C872E" w14:textId="77777777"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1FCA8356" w:rsidR="00E91922" w:rsidRPr="00DD4B77" w:rsidRDefault="003F5371" w:rsidP="00DD4B77">
            <w:pPr>
              <w:pStyle w:val="ListParagraph"/>
              <w:numPr>
                <w:ilvl w:val="0"/>
                <w:numId w:val="2"/>
              </w:numPr>
              <w:rPr>
                <w:rFonts w:ascii="Arial" w:hAnsi="Arial" w:cs="Arial"/>
                <w:sz w:val="20"/>
                <w:u w:val="single"/>
              </w:rPr>
            </w:pPr>
            <w:r w:rsidRPr="00E91922">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Have a go at the battle between 3C and 3W but be quick, its only on for 2 days!</w:t>
            </w:r>
          </w:p>
          <w:p w14:paraId="3DBAE616" w14:textId="0B5D65FD" w:rsidR="001A6276" w:rsidRPr="00F60F38" w:rsidRDefault="00B85063" w:rsidP="00F60F38">
            <w:pPr>
              <w:pStyle w:val="ListParagraph"/>
              <w:numPr>
                <w:ilvl w:val="0"/>
                <w:numId w:val="2"/>
              </w:numPr>
              <w:rPr>
                <w:rFonts w:ascii="Arial" w:hAnsi="Arial" w:cs="Arial"/>
                <w:sz w:val="20"/>
                <w:u w:val="single"/>
              </w:rPr>
            </w:pPr>
            <w:r>
              <w:rPr>
                <w:rFonts w:ascii="Arial" w:hAnsi="Arial" w:cs="Arial"/>
                <w:sz w:val="20"/>
              </w:rPr>
              <w:t>Practise your 3, 4</w:t>
            </w:r>
            <w:r w:rsidR="002E1900">
              <w:rPr>
                <w:rFonts w:ascii="Arial" w:hAnsi="Arial" w:cs="Arial"/>
                <w:sz w:val="20"/>
              </w:rPr>
              <w:t xml:space="preserve"> </w:t>
            </w:r>
            <w:r>
              <w:rPr>
                <w:rFonts w:ascii="Arial" w:hAnsi="Arial" w:cs="Arial"/>
                <w:sz w:val="20"/>
              </w:rPr>
              <w:t xml:space="preserve">and 8 timestables by </w:t>
            </w:r>
            <w:r w:rsidR="006806D4">
              <w:rPr>
                <w:rFonts w:ascii="Arial" w:hAnsi="Arial" w:cs="Arial"/>
                <w:sz w:val="20"/>
              </w:rPr>
              <w:t>chanting</w:t>
            </w:r>
            <w:r>
              <w:rPr>
                <w:rFonts w:ascii="Arial" w:hAnsi="Arial" w:cs="Arial"/>
                <w:sz w:val="20"/>
              </w:rPr>
              <w:t xml:space="preserve"> the multiples of your 3, 4 or 8 timestables.</w:t>
            </w:r>
          </w:p>
          <w:p w14:paraId="3992D5DA" w14:textId="6B5FCF29" w:rsidR="009344FD" w:rsidRDefault="009344FD" w:rsidP="009344FD">
            <w:pPr>
              <w:rPr>
                <w:rFonts w:ascii="Arial" w:hAnsi="Arial" w:cs="Arial"/>
                <w:sz w:val="20"/>
                <w:u w:val="single"/>
              </w:rPr>
            </w:pPr>
            <w:r>
              <w:rPr>
                <w:rFonts w:ascii="Arial" w:hAnsi="Arial" w:cs="Arial"/>
                <w:sz w:val="20"/>
                <w:u w:val="single"/>
              </w:rPr>
              <w:t xml:space="preserve">Maths </w:t>
            </w:r>
          </w:p>
          <w:p w14:paraId="5CCC7BCB" w14:textId="77777777" w:rsidR="002E1900" w:rsidRPr="002E1900" w:rsidRDefault="00395BA4" w:rsidP="00865D92">
            <w:pPr>
              <w:pStyle w:val="ListParagraph"/>
              <w:numPr>
                <w:ilvl w:val="0"/>
                <w:numId w:val="2"/>
              </w:numPr>
              <w:spacing w:line="256" w:lineRule="auto"/>
              <w:rPr>
                <w:rFonts w:ascii="Arial" w:hAnsi="Arial" w:cs="Arial"/>
                <w:sz w:val="20"/>
                <w:szCs w:val="20"/>
                <w:u w:val="single"/>
              </w:rPr>
            </w:pPr>
            <w:r w:rsidRPr="002E1900">
              <w:rPr>
                <w:rFonts w:ascii="Arial" w:hAnsi="Arial" w:cs="Arial"/>
                <w:sz w:val="20"/>
                <w:szCs w:val="20"/>
              </w:rPr>
              <w:t>Learning intention</w:t>
            </w:r>
            <w:r w:rsidR="009575A9" w:rsidRPr="002E1900">
              <w:rPr>
                <w:rFonts w:ascii="Arial" w:hAnsi="Arial" w:cs="Arial"/>
                <w:sz w:val="20"/>
                <w:szCs w:val="20"/>
              </w:rPr>
              <w:t xml:space="preserve">: </w:t>
            </w:r>
            <w:r w:rsidR="002E1900" w:rsidRPr="002E1900">
              <w:rPr>
                <w:rFonts w:ascii="Arial" w:hAnsi="Arial" w:cs="Arial"/>
                <w:sz w:val="20"/>
                <w:szCs w:val="20"/>
              </w:rPr>
              <w:t>To understand the place value of numbers</w:t>
            </w:r>
          </w:p>
          <w:p w14:paraId="0A078586" w14:textId="4E63915D" w:rsidR="00DD4B77" w:rsidRPr="002E1900" w:rsidRDefault="00DD4B77" w:rsidP="00865D92">
            <w:pPr>
              <w:pStyle w:val="ListParagraph"/>
              <w:numPr>
                <w:ilvl w:val="0"/>
                <w:numId w:val="2"/>
              </w:numPr>
              <w:spacing w:line="256" w:lineRule="auto"/>
              <w:rPr>
                <w:rFonts w:ascii="Arial" w:hAnsi="Arial" w:cs="Arial"/>
                <w:sz w:val="20"/>
                <w:szCs w:val="20"/>
                <w:u w:val="single"/>
              </w:rPr>
            </w:pPr>
            <w:r w:rsidRPr="002E1900">
              <w:rPr>
                <w:rFonts w:ascii="Arial" w:hAnsi="Arial" w:cs="Arial"/>
                <w:sz w:val="20"/>
                <w:szCs w:val="20"/>
              </w:rPr>
              <w:t xml:space="preserve">Go on to top marks and type in ‘place value basketball’ or use this link </w:t>
            </w:r>
            <w:hyperlink r:id="rId8" w:history="1">
              <w:r w:rsidRPr="002E1900">
                <w:rPr>
                  <w:rStyle w:val="Hyperlink"/>
                  <w:rFonts w:ascii="Arial" w:hAnsi="Arial" w:cs="Arial"/>
                  <w:sz w:val="20"/>
                  <w:szCs w:val="20"/>
                </w:rPr>
                <w:t>https://www.topmarks.co.uk/learning-to-count/place-value-basketball</w:t>
              </w:r>
            </w:hyperlink>
            <w:r w:rsidRPr="002E1900">
              <w:rPr>
                <w:rFonts w:ascii="Arial" w:hAnsi="Arial" w:cs="Arial"/>
                <w:sz w:val="20"/>
                <w:szCs w:val="20"/>
              </w:rPr>
              <w:t xml:space="preserve"> </w:t>
            </w:r>
          </w:p>
          <w:p w14:paraId="0917593A" w14:textId="5CFF157B" w:rsidR="00DD4B77" w:rsidRPr="00791FB0" w:rsidRDefault="00DD4B77" w:rsidP="00DD4B77">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Then click ‘numbers to 999’ and play the game by counting the base 10 and choosing the correct basketball. </w:t>
            </w:r>
          </w:p>
          <w:p w14:paraId="389B3361" w14:textId="561B9909" w:rsidR="001B1ECA" w:rsidRPr="00DD4B77" w:rsidRDefault="00DD4B77" w:rsidP="001B1ECA">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Now find the PowerPoint called </w:t>
            </w:r>
            <w:r w:rsidR="006C1262">
              <w:rPr>
                <w:rFonts w:ascii="Arial" w:hAnsi="Arial" w:cs="Arial"/>
                <w:sz w:val="20"/>
                <w:szCs w:val="20"/>
              </w:rPr>
              <w:t xml:space="preserve">‘place value quiz-maths’ </w:t>
            </w:r>
            <w:r>
              <w:rPr>
                <w:rFonts w:ascii="Arial" w:hAnsi="Arial" w:cs="Arial"/>
                <w:sz w:val="20"/>
                <w:szCs w:val="20"/>
              </w:rPr>
              <w:t xml:space="preserve">and go through the slides answering the questions as you go a long. </w:t>
            </w:r>
          </w:p>
          <w:p w14:paraId="64BBEDC3" w14:textId="2314F740" w:rsidR="00DD4B77" w:rsidRPr="00DD4B77" w:rsidRDefault="00DD4B77" w:rsidP="001B1ECA">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You could write down your answers or discuss them with someone at home. </w:t>
            </w:r>
          </w:p>
          <w:p w14:paraId="765E12C3" w14:textId="4CCFE769" w:rsidR="00DD4B77" w:rsidRPr="00DD4B77" w:rsidRDefault="00DD4B77" w:rsidP="001B1ECA">
            <w:pPr>
              <w:pStyle w:val="ListParagraph"/>
              <w:numPr>
                <w:ilvl w:val="0"/>
                <w:numId w:val="2"/>
              </w:numPr>
              <w:spacing w:line="256" w:lineRule="auto"/>
              <w:rPr>
                <w:rFonts w:ascii="Arial" w:hAnsi="Arial" w:cs="Arial"/>
                <w:sz w:val="20"/>
                <w:szCs w:val="20"/>
                <w:u w:val="single"/>
              </w:rPr>
            </w:pPr>
            <w:r>
              <w:rPr>
                <w:rFonts w:ascii="Arial" w:hAnsi="Arial" w:cs="Arial"/>
                <w:sz w:val="20"/>
                <w:szCs w:val="20"/>
              </w:rPr>
              <w:t>Don’t forget to try the puzzle on question 15!</w:t>
            </w:r>
          </w:p>
          <w:p w14:paraId="5EED7FEF" w14:textId="69026C9B" w:rsidR="00DD4B77" w:rsidRPr="001B1ECA" w:rsidRDefault="00DD4B77" w:rsidP="001B1ECA">
            <w:pPr>
              <w:pStyle w:val="ListParagraph"/>
              <w:numPr>
                <w:ilvl w:val="0"/>
                <w:numId w:val="2"/>
              </w:numPr>
              <w:spacing w:line="256" w:lineRule="auto"/>
              <w:rPr>
                <w:rFonts w:ascii="Arial" w:hAnsi="Arial" w:cs="Arial"/>
                <w:sz w:val="20"/>
                <w:szCs w:val="20"/>
                <w:u w:val="single"/>
              </w:rPr>
            </w:pPr>
            <w:r>
              <w:rPr>
                <w:rFonts w:ascii="Arial" w:hAnsi="Arial" w:cs="Arial"/>
                <w:sz w:val="20"/>
                <w:szCs w:val="20"/>
              </w:rPr>
              <w:t>Check your answers on the last slide.</w:t>
            </w:r>
          </w:p>
          <w:p w14:paraId="45EF081E" w14:textId="21CA9BF4" w:rsidR="00304846" w:rsidRPr="004478C7" w:rsidRDefault="00304846" w:rsidP="006C1262">
            <w:pPr>
              <w:pStyle w:val="ListParagraph"/>
              <w:numPr>
                <w:ilvl w:val="0"/>
                <w:numId w:val="2"/>
              </w:numPr>
              <w:spacing w:line="256" w:lineRule="auto"/>
              <w:rPr>
                <w:rFonts w:ascii="Arial" w:hAnsi="Arial" w:cs="Arial"/>
                <w:sz w:val="20"/>
                <w:szCs w:val="20"/>
                <w:u w:val="single"/>
              </w:rPr>
            </w:pPr>
            <w:r>
              <w:rPr>
                <w:rFonts w:ascii="Arial" w:hAnsi="Arial" w:cs="Arial"/>
                <w:sz w:val="20"/>
                <w:szCs w:val="20"/>
              </w:rPr>
              <w:t>Check your answers on the last slide!</w:t>
            </w:r>
          </w:p>
        </w:tc>
      </w:tr>
      <w:tr w:rsidR="007A529A" w14:paraId="44D4C8C4" w14:textId="77777777" w:rsidTr="004C7ACE">
        <w:tc>
          <w:tcPr>
            <w:tcW w:w="9016" w:type="dxa"/>
            <w:gridSpan w:val="2"/>
          </w:tcPr>
          <w:p w14:paraId="1B3E9229" w14:textId="03024898" w:rsidR="00304846" w:rsidRDefault="00304846" w:rsidP="00304846">
            <w:pPr>
              <w:rPr>
                <w:rFonts w:ascii="Arial" w:hAnsi="Arial" w:cs="Arial"/>
                <w:b/>
                <w:sz w:val="20"/>
                <w:szCs w:val="20"/>
              </w:rPr>
            </w:pPr>
            <w:r w:rsidRPr="00304846">
              <w:rPr>
                <w:rFonts w:ascii="Arial" w:hAnsi="Arial" w:cs="Arial"/>
                <w:b/>
                <w:sz w:val="20"/>
                <w:szCs w:val="20"/>
              </w:rPr>
              <w:t>PSHE</w:t>
            </w:r>
          </w:p>
          <w:p w14:paraId="4588B329" w14:textId="6CEC7E34" w:rsidR="00304846" w:rsidRDefault="00E833FB" w:rsidP="00E833FB">
            <w:pPr>
              <w:pStyle w:val="ListParagraph"/>
              <w:numPr>
                <w:ilvl w:val="0"/>
                <w:numId w:val="2"/>
              </w:numPr>
              <w:rPr>
                <w:rFonts w:ascii="Arial" w:hAnsi="Arial" w:cs="Arial"/>
                <w:sz w:val="20"/>
                <w:szCs w:val="20"/>
              </w:rPr>
            </w:pPr>
            <w:r w:rsidRPr="00E833FB">
              <w:rPr>
                <w:rFonts w:ascii="Arial" w:hAnsi="Arial" w:cs="Arial"/>
                <w:sz w:val="20"/>
                <w:szCs w:val="20"/>
              </w:rPr>
              <w:t>Learning Intention-How to stay safe around the Metro</w:t>
            </w:r>
            <w:r>
              <w:rPr>
                <w:rFonts w:ascii="Arial" w:hAnsi="Arial" w:cs="Arial"/>
                <w:sz w:val="20"/>
                <w:szCs w:val="20"/>
              </w:rPr>
              <w:t>.</w:t>
            </w:r>
          </w:p>
          <w:p w14:paraId="59BE2567" w14:textId="238CA336" w:rsidR="00E833FB" w:rsidRDefault="00E833FB" w:rsidP="00E833FB">
            <w:pPr>
              <w:pStyle w:val="ListParagraph"/>
              <w:numPr>
                <w:ilvl w:val="0"/>
                <w:numId w:val="2"/>
              </w:numPr>
              <w:rPr>
                <w:rFonts w:ascii="Arial" w:hAnsi="Arial" w:cs="Arial"/>
                <w:sz w:val="20"/>
                <w:szCs w:val="20"/>
              </w:rPr>
            </w:pPr>
            <w:r>
              <w:rPr>
                <w:rFonts w:ascii="Arial" w:hAnsi="Arial" w:cs="Arial"/>
                <w:sz w:val="20"/>
                <w:szCs w:val="20"/>
              </w:rPr>
              <w:t>We will be finding out about how the Metro li</w:t>
            </w:r>
            <w:r w:rsidR="004827EF">
              <w:rPr>
                <w:rFonts w:ascii="Arial" w:hAnsi="Arial" w:cs="Arial"/>
                <w:sz w:val="20"/>
                <w:szCs w:val="20"/>
              </w:rPr>
              <w:t>n</w:t>
            </w:r>
            <w:r>
              <w:rPr>
                <w:rFonts w:ascii="Arial" w:hAnsi="Arial" w:cs="Arial"/>
                <w:sz w:val="20"/>
                <w:szCs w:val="20"/>
              </w:rPr>
              <w:t>es are being shut down over the next few weeks to deal with maintenance and work on the lines. It is important that we know how to keep safe during this time.</w:t>
            </w:r>
          </w:p>
          <w:p w14:paraId="47B28D6C" w14:textId="702515B1" w:rsidR="00E833FB" w:rsidRDefault="00E833FB" w:rsidP="00E833FB">
            <w:pPr>
              <w:pStyle w:val="ListParagraph"/>
              <w:numPr>
                <w:ilvl w:val="0"/>
                <w:numId w:val="2"/>
              </w:numPr>
              <w:rPr>
                <w:rFonts w:ascii="Arial" w:hAnsi="Arial" w:cs="Arial"/>
                <w:sz w:val="20"/>
                <w:szCs w:val="20"/>
              </w:rPr>
            </w:pPr>
            <w:r>
              <w:rPr>
                <w:rFonts w:ascii="Arial" w:hAnsi="Arial" w:cs="Arial"/>
                <w:sz w:val="20"/>
                <w:szCs w:val="20"/>
              </w:rPr>
              <w:t>Find the PowerPoint Metro line closure.</w:t>
            </w:r>
          </w:p>
          <w:p w14:paraId="2BA8642A" w14:textId="69982ED0" w:rsidR="00304846" w:rsidRPr="00E833FB" w:rsidRDefault="00E833FB" w:rsidP="00304846">
            <w:pPr>
              <w:pStyle w:val="ListParagraph"/>
              <w:numPr>
                <w:ilvl w:val="0"/>
                <w:numId w:val="2"/>
              </w:numPr>
              <w:rPr>
                <w:rFonts w:ascii="Arial" w:hAnsi="Arial" w:cs="Arial"/>
                <w:b/>
                <w:sz w:val="20"/>
                <w:szCs w:val="20"/>
              </w:rPr>
            </w:pPr>
            <w:r w:rsidRPr="00E833FB">
              <w:rPr>
                <w:rFonts w:ascii="Arial" w:hAnsi="Arial" w:cs="Arial"/>
                <w:sz w:val="20"/>
                <w:szCs w:val="20"/>
              </w:rPr>
              <w:t>Follow the slides to find out about how the Metro works, what maintenance is happening and some of the issues regarding safety.</w:t>
            </w:r>
            <w:r>
              <w:rPr>
                <w:rFonts w:ascii="Arial" w:hAnsi="Arial" w:cs="Arial"/>
                <w:sz w:val="20"/>
                <w:szCs w:val="20"/>
              </w:rPr>
              <w:t xml:space="preserve"> Discuss these issues with your adult.</w:t>
            </w:r>
          </w:p>
          <w:p w14:paraId="27EE2465" w14:textId="77777777" w:rsidR="00304846" w:rsidRDefault="00304846" w:rsidP="00304846">
            <w:pPr>
              <w:rPr>
                <w:rFonts w:ascii="Arial" w:hAnsi="Arial" w:cs="Arial"/>
                <w:b/>
                <w:sz w:val="20"/>
                <w:szCs w:val="20"/>
              </w:rPr>
            </w:pPr>
            <w:r>
              <w:rPr>
                <w:rFonts w:ascii="Arial" w:hAnsi="Arial" w:cs="Arial"/>
                <w:b/>
                <w:sz w:val="20"/>
                <w:szCs w:val="20"/>
              </w:rPr>
              <w:t>Chinese New Year</w:t>
            </w:r>
          </w:p>
          <w:p w14:paraId="0E48CD63" w14:textId="68A65E8E" w:rsidR="00E833FB" w:rsidRPr="00E833FB" w:rsidRDefault="00E833FB" w:rsidP="00E833FB">
            <w:pPr>
              <w:pStyle w:val="ListParagraph"/>
              <w:numPr>
                <w:ilvl w:val="0"/>
                <w:numId w:val="2"/>
              </w:numPr>
              <w:rPr>
                <w:rFonts w:ascii="Arial" w:hAnsi="Arial" w:cs="Arial"/>
                <w:sz w:val="20"/>
                <w:szCs w:val="20"/>
              </w:rPr>
            </w:pPr>
            <w:r w:rsidRPr="00E833FB">
              <w:rPr>
                <w:rFonts w:ascii="Arial" w:hAnsi="Arial" w:cs="Arial"/>
                <w:sz w:val="20"/>
                <w:szCs w:val="20"/>
              </w:rPr>
              <w:t>Learning Intention- understanding other cultures</w:t>
            </w:r>
          </w:p>
          <w:p w14:paraId="51865A75" w14:textId="0ADDC9F2" w:rsidR="00E833FB" w:rsidRPr="00E833FB" w:rsidRDefault="00E833FB" w:rsidP="00E833FB">
            <w:pPr>
              <w:pStyle w:val="ListParagraph"/>
              <w:numPr>
                <w:ilvl w:val="0"/>
                <w:numId w:val="2"/>
              </w:numPr>
              <w:rPr>
                <w:rFonts w:ascii="Arial" w:hAnsi="Arial" w:cs="Arial"/>
                <w:sz w:val="20"/>
                <w:szCs w:val="20"/>
              </w:rPr>
            </w:pPr>
            <w:r w:rsidRPr="00E833FB">
              <w:rPr>
                <w:rFonts w:ascii="Arial" w:hAnsi="Arial" w:cs="Arial"/>
                <w:sz w:val="20"/>
                <w:szCs w:val="20"/>
              </w:rPr>
              <w:t>Today is the Chinese New Year.</w:t>
            </w:r>
          </w:p>
          <w:p w14:paraId="7998EEF9" w14:textId="2306A67A" w:rsidR="00E833FB" w:rsidRPr="00E833FB" w:rsidRDefault="00E833FB" w:rsidP="00E833FB">
            <w:pPr>
              <w:pStyle w:val="ListParagraph"/>
              <w:numPr>
                <w:ilvl w:val="0"/>
                <w:numId w:val="2"/>
              </w:numPr>
              <w:rPr>
                <w:rFonts w:ascii="Arial" w:hAnsi="Arial" w:cs="Arial"/>
                <w:sz w:val="20"/>
                <w:szCs w:val="20"/>
              </w:rPr>
            </w:pPr>
            <w:r w:rsidRPr="00E833FB">
              <w:rPr>
                <w:rFonts w:ascii="Arial" w:hAnsi="Arial" w:cs="Arial"/>
                <w:sz w:val="20"/>
                <w:szCs w:val="20"/>
              </w:rPr>
              <w:t xml:space="preserve">Find the Chinese new Year 2021 </w:t>
            </w:r>
            <w:r w:rsidR="004827EF">
              <w:rPr>
                <w:rFonts w:ascii="Arial" w:hAnsi="Arial" w:cs="Arial"/>
                <w:sz w:val="20"/>
                <w:szCs w:val="20"/>
              </w:rPr>
              <w:t>P</w:t>
            </w:r>
            <w:r w:rsidRPr="00E833FB">
              <w:rPr>
                <w:rFonts w:ascii="Arial" w:hAnsi="Arial" w:cs="Arial"/>
                <w:sz w:val="20"/>
                <w:szCs w:val="20"/>
              </w:rPr>
              <w:t>owerPoint.</w:t>
            </w:r>
          </w:p>
          <w:p w14:paraId="1C625276" w14:textId="20563CE7" w:rsidR="00304846" w:rsidRPr="00E833FB" w:rsidRDefault="00E833FB" w:rsidP="00E833FB">
            <w:pPr>
              <w:pStyle w:val="ListParagraph"/>
              <w:numPr>
                <w:ilvl w:val="0"/>
                <w:numId w:val="2"/>
              </w:numPr>
              <w:rPr>
                <w:rFonts w:ascii="Arial" w:hAnsi="Arial" w:cs="Arial"/>
                <w:b/>
                <w:sz w:val="20"/>
                <w:szCs w:val="20"/>
              </w:rPr>
            </w:pPr>
            <w:r w:rsidRPr="00E833FB">
              <w:rPr>
                <w:rFonts w:ascii="Arial" w:hAnsi="Arial" w:cs="Arial"/>
                <w:sz w:val="20"/>
                <w:szCs w:val="20"/>
              </w:rPr>
              <w:t>Go through the slides to find out about</w:t>
            </w:r>
            <w:r w:rsidR="004827EF">
              <w:rPr>
                <w:rFonts w:ascii="Arial" w:hAnsi="Arial" w:cs="Arial"/>
                <w:sz w:val="20"/>
                <w:szCs w:val="20"/>
              </w:rPr>
              <w:t xml:space="preserve"> China, the stories behind the N</w:t>
            </w:r>
            <w:r w:rsidRPr="00E833FB">
              <w:rPr>
                <w:rFonts w:ascii="Arial" w:hAnsi="Arial" w:cs="Arial"/>
                <w:sz w:val="20"/>
                <w:szCs w:val="20"/>
              </w:rPr>
              <w:t xml:space="preserve">ew Year and the celebrations that </w:t>
            </w:r>
            <w:r>
              <w:rPr>
                <w:rFonts w:ascii="Arial" w:hAnsi="Arial" w:cs="Arial"/>
                <w:sz w:val="20"/>
                <w:szCs w:val="20"/>
              </w:rPr>
              <w:t>take place.</w:t>
            </w:r>
          </w:p>
          <w:p w14:paraId="658AF253" w14:textId="0E6A3AE6" w:rsidR="00E833FB" w:rsidRPr="00C07367" w:rsidRDefault="00E833FB" w:rsidP="00C07367">
            <w:pPr>
              <w:ind w:left="360"/>
              <w:rPr>
                <w:rFonts w:ascii="Arial" w:hAnsi="Arial" w:cs="Arial"/>
                <w:b/>
                <w:sz w:val="20"/>
                <w:szCs w:val="20"/>
              </w:rPr>
            </w:pPr>
          </w:p>
        </w:tc>
      </w:tr>
      <w:tr w:rsidR="007A529A" w14:paraId="296852AC" w14:textId="77777777" w:rsidTr="004C7ACE">
        <w:tc>
          <w:tcPr>
            <w:tcW w:w="5098" w:type="dxa"/>
          </w:tcPr>
          <w:p w14:paraId="3226E2B1" w14:textId="65357638" w:rsidR="007A529A" w:rsidRPr="007A529A" w:rsidRDefault="007A529A">
            <w:pPr>
              <w:rPr>
                <w:rFonts w:ascii="Arial" w:hAnsi="Arial" w:cs="Arial"/>
                <w:b/>
                <w:sz w:val="20"/>
                <w:szCs w:val="20"/>
              </w:rPr>
            </w:pPr>
            <w:r w:rsidRPr="007A529A">
              <w:rPr>
                <w:rFonts w:ascii="Arial" w:hAnsi="Arial" w:cs="Arial"/>
                <w:b/>
                <w:sz w:val="20"/>
                <w:szCs w:val="20"/>
              </w:rPr>
              <w:t>Reading</w:t>
            </w:r>
          </w:p>
          <w:p w14:paraId="788EDC75" w14:textId="1A919B31" w:rsidR="00654A99" w:rsidRDefault="00A12D0B" w:rsidP="0012579D">
            <w:pPr>
              <w:rPr>
                <w:rFonts w:ascii="Arial" w:hAnsi="Arial" w:cs="Arial"/>
                <w:sz w:val="20"/>
                <w:szCs w:val="20"/>
              </w:rPr>
            </w:pPr>
            <w:r>
              <w:rPr>
                <w:rFonts w:ascii="Arial" w:hAnsi="Arial" w:cs="Arial"/>
                <w:sz w:val="20"/>
                <w:szCs w:val="20"/>
              </w:rPr>
              <w:t xml:space="preserve">Go on to Oxford owl using </w:t>
            </w:r>
            <w:hyperlink r:id="rId9"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w:t>
            </w:r>
            <w:r>
              <w:rPr>
                <w:rFonts w:ascii="Arial" w:hAnsi="Arial" w:cs="Arial"/>
                <w:sz w:val="20"/>
                <w:szCs w:val="20"/>
              </w:rPr>
              <w:lastRenderedPageBreak/>
              <w:t xml:space="preserve">Group 7-9 and choose the book </w:t>
            </w:r>
            <w:r w:rsidR="0094265A">
              <w:rPr>
                <w:rFonts w:ascii="Arial" w:hAnsi="Arial" w:cs="Arial"/>
                <w:sz w:val="20"/>
                <w:szCs w:val="20"/>
              </w:rPr>
              <w:t>‘</w:t>
            </w:r>
            <w:r w:rsidR="004C7ACE">
              <w:rPr>
                <w:rFonts w:ascii="Arial" w:hAnsi="Arial" w:cs="Arial"/>
                <w:sz w:val="20"/>
                <w:szCs w:val="20"/>
              </w:rPr>
              <w:t xml:space="preserve">Doohickey and the Robot.’ </w:t>
            </w:r>
          </w:p>
          <w:p w14:paraId="4CC7B0F6" w14:textId="31286910" w:rsidR="00E445FC" w:rsidRDefault="000948FE" w:rsidP="0012579D">
            <w:pPr>
              <w:rPr>
                <w:rFonts w:ascii="Arial" w:hAnsi="Arial" w:cs="Arial"/>
                <w:sz w:val="20"/>
                <w:szCs w:val="20"/>
              </w:rPr>
            </w:pPr>
            <w:r>
              <w:rPr>
                <w:rFonts w:ascii="Arial" w:hAnsi="Arial" w:cs="Arial"/>
                <w:sz w:val="20"/>
                <w:szCs w:val="20"/>
              </w:rPr>
              <w:t xml:space="preserve">Read chapters 1 and 2 again. </w:t>
            </w:r>
          </w:p>
          <w:p w14:paraId="76534AF3" w14:textId="0D722C6D" w:rsidR="000948FE" w:rsidRDefault="000948FE" w:rsidP="000948FE">
            <w:pPr>
              <w:pStyle w:val="ListParagraph"/>
              <w:numPr>
                <w:ilvl w:val="0"/>
                <w:numId w:val="2"/>
              </w:numPr>
              <w:rPr>
                <w:rFonts w:ascii="Arial" w:hAnsi="Arial" w:cs="Arial"/>
                <w:sz w:val="20"/>
                <w:szCs w:val="20"/>
              </w:rPr>
            </w:pPr>
            <w:r>
              <w:rPr>
                <w:rFonts w:ascii="Arial" w:hAnsi="Arial" w:cs="Arial"/>
                <w:sz w:val="20"/>
                <w:szCs w:val="20"/>
              </w:rPr>
              <w:t>What was the first thing Doohickey saw when he went into a room?</w:t>
            </w:r>
          </w:p>
          <w:p w14:paraId="701F15DB" w14:textId="58A62527" w:rsidR="000948FE" w:rsidRDefault="000948FE" w:rsidP="000948FE">
            <w:pPr>
              <w:pStyle w:val="ListParagraph"/>
              <w:numPr>
                <w:ilvl w:val="0"/>
                <w:numId w:val="2"/>
              </w:numPr>
              <w:rPr>
                <w:rFonts w:ascii="Arial" w:hAnsi="Arial" w:cs="Arial"/>
                <w:sz w:val="20"/>
                <w:szCs w:val="20"/>
              </w:rPr>
            </w:pPr>
            <w:r>
              <w:rPr>
                <w:rFonts w:ascii="Arial" w:hAnsi="Arial" w:cs="Arial"/>
                <w:sz w:val="20"/>
                <w:szCs w:val="20"/>
              </w:rPr>
              <w:t>Who did he bump into?</w:t>
            </w:r>
          </w:p>
          <w:p w14:paraId="78EC2ED8" w14:textId="1366DC84" w:rsidR="000948FE" w:rsidRDefault="000948FE" w:rsidP="000948FE">
            <w:pPr>
              <w:pStyle w:val="ListParagraph"/>
              <w:numPr>
                <w:ilvl w:val="0"/>
                <w:numId w:val="2"/>
              </w:numPr>
              <w:rPr>
                <w:rFonts w:ascii="Arial" w:hAnsi="Arial" w:cs="Arial"/>
                <w:sz w:val="20"/>
                <w:szCs w:val="20"/>
              </w:rPr>
            </w:pPr>
            <w:r>
              <w:rPr>
                <w:rFonts w:ascii="Arial" w:hAnsi="Arial" w:cs="Arial"/>
                <w:sz w:val="20"/>
                <w:szCs w:val="20"/>
              </w:rPr>
              <w:t>What was the metal plate on the floor?</w:t>
            </w:r>
          </w:p>
          <w:p w14:paraId="3A01F055" w14:textId="57014230" w:rsidR="00E445FC" w:rsidRDefault="000948FE" w:rsidP="00654A99">
            <w:pPr>
              <w:rPr>
                <w:rFonts w:ascii="Arial" w:hAnsi="Arial" w:cs="Arial"/>
                <w:sz w:val="20"/>
                <w:szCs w:val="20"/>
              </w:rPr>
            </w:pPr>
            <w:r>
              <w:rPr>
                <w:rFonts w:ascii="Arial" w:hAnsi="Arial" w:cs="Arial"/>
                <w:sz w:val="20"/>
                <w:szCs w:val="20"/>
              </w:rPr>
              <w:t>Now read chapter 3 from pages 17-28.</w:t>
            </w:r>
          </w:p>
          <w:p w14:paraId="6655037A" w14:textId="77777777" w:rsidR="000948FE" w:rsidRPr="000948FE" w:rsidRDefault="000948FE" w:rsidP="00654A99">
            <w:pPr>
              <w:rPr>
                <w:rFonts w:ascii="Arial" w:hAnsi="Arial" w:cs="Arial"/>
                <w:sz w:val="20"/>
                <w:szCs w:val="20"/>
              </w:rPr>
            </w:pPr>
          </w:p>
          <w:p w14:paraId="20DF02D4" w14:textId="3ECD42FA" w:rsidR="004769CB" w:rsidRPr="004769CB" w:rsidRDefault="004769CB" w:rsidP="000260D4">
            <w:pPr>
              <w:rPr>
                <w:rFonts w:ascii="Arial" w:hAnsi="Arial" w:cs="Arial"/>
                <w:sz w:val="20"/>
                <w:szCs w:val="20"/>
              </w:rPr>
            </w:pPr>
          </w:p>
        </w:tc>
        <w:tc>
          <w:tcPr>
            <w:tcW w:w="3918"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0260D4"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0260D4"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3478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D5842" w14:textId="77777777" w:rsidR="00D75543" w:rsidRDefault="00D75543" w:rsidP="007A529A">
      <w:pPr>
        <w:spacing w:after="0" w:line="240" w:lineRule="auto"/>
      </w:pPr>
      <w:r>
        <w:separator/>
      </w:r>
    </w:p>
  </w:endnote>
  <w:endnote w:type="continuationSeparator" w:id="0">
    <w:p w14:paraId="1A622C0B" w14:textId="77777777" w:rsidR="00D75543" w:rsidRDefault="00D75543"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128B4" w14:textId="77777777" w:rsidR="00D75543" w:rsidRDefault="00D75543" w:rsidP="007A529A">
      <w:pPr>
        <w:spacing w:after="0" w:line="240" w:lineRule="auto"/>
      </w:pPr>
      <w:r>
        <w:separator/>
      </w:r>
    </w:p>
  </w:footnote>
  <w:footnote w:type="continuationSeparator" w:id="0">
    <w:p w14:paraId="7E81B42B" w14:textId="77777777" w:rsidR="00D75543" w:rsidRDefault="00D75543"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FE6"/>
    <w:multiLevelType w:val="hybridMultilevel"/>
    <w:tmpl w:val="FBBE4BD4"/>
    <w:lvl w:ilvl="0" w:tplc="2C54036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2114E"/>
    <w:multiLevelType w:val="hybridMultilevel"/>
    <w:tmpl w:val="030423FA"/>
    <w:lvl w:ilvl="0" w:tplc="FF503AB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F530A"/>
    <w:multiLevelType w:val="hybridMultilevel"/>
    <w:tmpl w:val="66CAC666"/>
    <w:lvl w:ilvl="0" w:tplc="63B6C9D4">
      <w:numFmt w:val="bullet"/>
      <w:lvlText w:val="-"/>
      <w:lvlJc w:val="left"/>
      <w:pPr>
        <w:ind w:left="1300" w:hanging="360"/>
      </w:pPr>
      <w:rPr>
        <w:rFonts w:ascii="Arial" w:eastAsiaTheme="minorHAnsi" w:hAnsi="Arial" w:cs="Aria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74887"/>
    <w:multiLevelType w:val="hybridMultilevel"/>
    <w:tmpl w:val="3B7A434E"/>
    <w:lvl w:ilvl="0" w:tplc="3ADA49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C0DA4"/>
    <w:multiLevelType w:val="hybridMultilevel"/>
    <w:tmpl w:val="E64698D8"/>
    <w:lvl w:ilvl="0" w:tplc="B5503F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8B1150"/>
    <w:multiLevelType w:val="hybridMultilevel"/>
    <w:tmpl w:val="8518559C"/>
    <w:lvl w:ilvl="0" w:tplc="340AD810">
      <w:numFmt w:val="bullet"/>
      <w:lvlText w:val="-"/>
      <w:lvlJc w:val="left"/>
      <w:pPr>
        <w:ind w:left="940" w:hanging="360"/>
      </w:pPr>
      <w:rPr>
        <w:rFonts w:ascii="Arial" w:eastAsiaTheme="minorHAnsi"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5"/>
  </w:num>
  <w:num w:numId="2">
    <w:abstractNumId w:val="4"/>
  </w:num>
  <w:num w:numId="3">
    <w:abstractNumId w:val="4"/>
  </w:num>
  <w:num w:numId="4">
    <w:abstractNumId w:val="3"/>
  </w:num>
  <w:num w:numId="5">
    <w:abstractNumId w:val="4"/>
  </w:num>
  <w:num w:numId="6">
    <w:abstractNumId w:val="0"/>
  </w:num>
  <w:num w:numId="7">
    <w:abstractNumId w:val="6"/>
  </w:num>
  <w:num w:numId="8">
    <w:abstractNumId w:val="1"/>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01B9"/>
    <w:rsid w:val="000260D4"/>
    <w:rsid w:val="00046DCE"/>
    <w:rsid w:val="00051BB4"/>
    <w:rsid w:val="00062300"/>
    <w:rsid w:val="00064CEC"/>
    <w:rsid w:val="000832D2"/>
    <w:rsid w:val="000948FE"/>
    <w:rsid w:val="000A7063"/>
    <w:rsid w:val="000B7832"/>
    <w:rsid w:val="000C201B"/>
    <w:rsid w:val="000C77BF"/>
    <w:rsid w:val="000D1848"/>
    <w:rsid w:val="000D534A"/>
    <w:rsid w:val="000D6B85"/>
    <w:rsid w:val="000E0111"/>
    <w:rsid w:val="000E60D9"/>
    <w:rsid w:val="000F07F8"/>
    <w:rsid w:val="000F1B05"/>
    <w:rsid w:val="000F637D"/>
    <w:rsid w:val="00114EBD"/>
    <w:rsid w:val="0012579D"/>
    <w:rsid w:val="00131AC5"/>
    <w:rsid w:val="001368C4"/>
    <w:rsid w:val="00143FBE"/>
    <w:rsid w:val="00150209"/>
    <w:rsid w:val="00154F29"/>
    <w:rsid w:val="00156BF0"/>
    <w:rsid w:val="00170620"/>
    <w:rsid w:val="00180E50"/>
    <w:rsid w:val="00194A4E"/>
    <w:rsid w:val="001A4381"/>
    <w:rsid w:val="001A6276"/>
    <w:rsid w:val="001B0C14"/>
    <w:rsid w:val="001B1ECA"/>
    <w:rsid w:val="001B3A4F"/>
    <w:rsid w:val="001C1870"/>
    <w:rsid w:val="001C3549"/>
    <w:rsid w:val="001C62B3"/>
    <w:rsid w:val="001D50F1"/>
    <w:rsid w:val="001D785F"/>
    <w:rsid w:val="001F05D9"/>
    <w:rsid w:val="001F0711"/>
    <w:rsid w:val="002063C5"/>
    <w:rsid w:val="00214C16"/>
    <w:rsid w:val="002553ED"/>
    <w:rsid w:val="00260CF2"/>
    <w:rsid w:val="00263C8A"/>
    <w:rsid w:val="002675AE"/>
    <w:rsid w:val="00271394"/>
    <w:rsid w:val="00273FDA"/>
    <w:rsid w:val="00277B80"/>
    <w:rsid w:val="0029235D"/>
    <w:rsid w:val="002C39FB"/>
    <w:rsid w:val="002C662C"/>
    <w:rsid w:val="002E1900"/>
    <w:rsid w:val="002E1921"/>
    <w:rsid w:val="002F4621"/>
    <w:rsid w:val="002F555B"/>
    <w:rsid w:val="00304846"/>
    <w:rsid w:val="00312C72"/>
    <w:rsid w:val="00347827"/>
    <w:rsid w:val="00363586"/>
    <w:rsid w:val="00366D75"/>
    <w:rsid w:val="003926CB"/>
    <w:rsid w:val="00395BA4"/>
    <w:rsid w:val="00395EEC"/>
    <w:rsid w:val="003B48E2"/>
    <w:rsid w:val="003B740E"/>
    <w:rsid w:val="003E39D1"/>
    <w:rsid w:val="003F5371"/>
    <w:rsid w:val="004112A6"/>
    <w:rsid w:val="00424B8B"/>
    <w:rsid w:val="004305C3"/>
    <w:rsid w:val="00431C31"/>
    <w:rsid w:val="00441A23"/>
    <w:rsid w:val="00441E4F"/>
    <w:rsid w:val="00442097"/>
    <w:rsid w:val="004477E1"/>
    <w:rsid w:val="004478C7"/>
    <w:rsid w:val="0045092A"/>
    <w:rsid w:val="004539CE"/>
    <w:rsid w:val="0046348F"/>
    <w:rsid w:val="004769CB"/>
    <w:rsid w:val="0047759F"/>
    <w:rsid w:val="004827E8"/>
    <w:rsid w:val="004827EF"/>
    <w:rsid w:val="0048452B"/>
    <w:rsid w:val="004A1FC5"/>
    <w:rsid w:val="004B3769"/>
    <w:rsid w:val="004B3840"/>
    <w:rsid w:val="004B737D"/>
    <w:rsid w:val="004C7ACE"/>
    <w:rsid w:val="004D3BD9"/>
    <w:rsid w:val="004E2A2A"/>
    <w:rsid w:val="00535A6C"/>
    <w:rsid w:val="0055685B"/>
    <w:rsid w:val="005606E9"/>
    <w:rsid w:val="00564797"/>
    <w:rsid w:val="00577323"/>
    <w:rsid w:val="00594FB5"/>
    <w:rsid w:val="00595370"/>
    <w:rsid w:val="005A75B9"/>
    <w:rsid w:val="005B5AFE"/>
    <w:rsid w:val="005D37F7"/>
    <w:rsid w:val="00601BF5"/>
    <w:rsid w:val="00631776"/>
    <w:rsid w:val="00641EAD"/>
    <w:rsid w:val="006506EB"/>
    <w:rsid w:val="00651546"/>
    <w:rsid w:val="00654A99"/>
    <w:rsid w:val="00675812"/>
    <w:rsid w:val="006806D4"/>
    <w:rsid w:val="006A7D90"/>
    <w:rsid w:val="006C1262"/>
    <w:rsid w:val="006D2988"/>
    <w:rsid w:val="006D4EC0"/>
    <w:rsid w:val="007045A0"/>
    <w:rsid w:val="00710D98"/>
    <w:rsid w:val="00713AFF"/>
    <w:rsid w:val="00730A20"/>
    <w:rsid w:val="007348BE"/>
    <w:rsid w:val="0073699D"/>
    <w:rsid w:val="00766014"/>
    <w:rsid w:val="00775D07"/>
    <w:rsid w:val="00777387"/>
    <w:rsid w:val="0078020D"/>
    <w:rsid w:val="00783307"/>
    <w:rsid w:val="0078630B"/>
    <w:rsid w:val="00786D6C"/>
    <w:rsid w:val="00791FB0"/>
    <w:rsid w:val="007A0BC3"/>
    <w:rsid w:val="007A529A"/>
    <w:rsid w:val="007B7867"/>
    <w:rsid w:val="007D3C02"/>
    <w:rsid w:val="007E0795"/>
    <w:rsid w:val="007F1322"/>
    <w:rsid w:val="008074D7"/>
    <w:rsid w:val="00811EF0"/>
    <w:rsid w:val="00824C50"/>
    <w:rsid w:val="008302BC"/>
    <w:rsid w:val="00835F2A"/>
    <w:rsid w:val="00843643"/>
    <w:rsid w:val="008677B5"/>
    <w:rsid w:val="00867BF1"/>
    <w:rsid w:val="00890942"/>
    <w:rsid w:val="008A1B57"/>
    <w:rsid w:val="008A3D7D"/>
    <w:rsid w:val="008B6174"/>
    <w:rsid w:val="008C01B1"/>
    <w:rsid w:val="008C33E5"/>
    <w:rsid w:val="008E1849"/>
    <w:rsid w:val="008E5260"/>
    <w:rsid w:val="008F035B"/>
    <w:rsid w:val="008F550B"/>
    <w:rsid w:val="009300AC"/>
    <w:rsid w:val="009344FD"/>
    <w:rsid w:val="009360C3"/>
    <w:rsid w:val="00940504"/>
    <w:rsid w:val="0094176A"/>
    <w:rsid w:val="0094265A"/>
    <w:rsid w:val="009575A9"/>
    <w:rsid w:val="00960B95"/>
    <w:rsid w:val="0099259C"/>
    <w:rsid w:val="00996CEF"/>
    <w:rsid w:val="009A1E00"/>
    <w:rsid w:val="009B039E"/>
    <w:rsid w:val="009C19F2"/>
    <w:rsid w:val="009E2301"/>
    <w:rsid w:val="009F4C79"/>
    <w:rsid w:val="00A009F2"/>
    <w:rsid w:val="00A12D0B"/>
    <w:rsid w:val="00A34478"/>
    <w:rsid w:val="00A35E93"/>
    <w:rsid w:val="00A55403"/>
    <w:rsid w:val="00AA3CF9"/>
    <w:rsid w:val="00AC025D"/>
    <w:rsid w:val="00AC17F2"/>
    <w:rsid w:val="00AF0E01"/>
    <w:rsid w:val="00B04E88"/>
    <w:rsid w:val="00B159A5"/>
    <w:rsid w:val="00B32DDA"/>
    <w:rsid w:val="00B473C0"/>
    <w:rsid w:val="00B523D6"/>
    <w:rsid w:val="00B55B05"/>
    <w:rsid w:val="00B57AB7"/>
    <w:rsid w:val="00B640D2"/>
    <w:rsid w:val="00B77030"/>
    <w:rsid w:val="00B85063"/>
    <w:rsid w:val="00BC7867"/>
    <w:rsid w:val="00BD641B"/>
    <w:rsid w:val="00BF0E21"/>
    <w:rsid w:val="00C07367"/>
    <w:rsid w:val="00C240F3"/>
    <w:rsid w:val="00C403DC"/>
    <w:rsid w:val="00C523DC"/>
    <w:rsid w:val="00C52838"/>
    <w:rsid w:val="00C768BF"/>
    <w:rsid w:val="00C841D2"/>
    <w:rsid w:val="00C872F3"/>
    <w:rsid w:val="00C872FF"/>
    <w:rsid w:val="00CA0059"/>
    <w:rsid w:val="00CA729D"/>
    <w:rsid w:val="00CB02E9"/>
    <w:rsid w:val="00CB6CD3"/>
    <w:rsid w:val="00CB7153"/>
    <w:rsid w:val="00CC4955"/>
    <w:rsid w:val="00CE6382"/>
    <w:rsid w:val="00CF13AC"/>
    <w:rsid w:val="00D03EF6"/>
    <w:rsid w:val="00D071E9"/>
    <w:rsid w:val="00D12F7D"/>
    <w:rsid w:val="00D14F18"/>
    <w:rsid w:val="00D23FC6"/>
    <w:rsid w:val="00D2693E"/>
    <w:rsid w:val="00D429F2"/>
    <w:rsid w:val="00D75003"/>
    <w:rsid w:val="00D75543"/>
    <w:rsid w:val="00D957DA"/>
    <w:rsid w:val="00DB047A"/>
    <w:rsid w:val="00DB3CA4"/>
    <w:rsid w:val="00DC1897"/>
    <w:rsid w:val="00DD4B77"/>
    <w:rsid w:val="00DD6B63"/>
    <w:rsid w:val="00DF4FA7"/>
    <w:rsid w:val="00E15122"/>
    <w:rsid w:val="00E21442"/>
    <w:rsid w:val="00E278F9"/>
    <w:rsid w:val="00E3593A"/>
    <w:rsid w:val="00E445FC"/>
    <w:rsid w:val="00E644D3"/>
    <w:rsid w:val="00E76723"/>
    <w:rsid w:val="00E833FB"/>
    <w:rsid w:val="00E84BED"/>
    <w:rsid w:val="00E91922"/>
    <w:rsid w:val="00E96C0C"/>
    <w:rsid w:val="00EA56E7"/>
    <w:rsid w:val="00EE09EA"/>
    <w:rsid w:val="00EF2E65"/>
    <w:rsid w:val="00EF668E"/>
    <w:rsid w:val="00F12566"/>
    <w:rsid w:val="00F12D2D"/>
    <w:rsid w:val="00F14052"/>
    <w:rsid w:val="00F14BEE"/>
    <w:rsid w:val="00F22560"/>
    <w:rsid w:val="00F23032"/>
    <w:rsid w:val="00F34DA6"/>
    <w:rsid w:val="00F4790D"/>
    <w:rsid w:val="00F50A51"/>
    <w:rsid w:val="00F60F38"/>
    <w:rsid w:val="00FA0B0D"/>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77547F"/>
  <w15:docId w15:val="{A7F50584-4445-426F-B3E7-85E609AB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
    <w:name w:val="Unresolved Mention"/>
    <w:basedOn w:val="DefaultParagraphFont"/>
    <w:uiPriority w:val="99"/>
    <w:rsid w:val="004D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learning-to-count/place-value-basketbal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oxfordow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Sean</dc:creator>
  <cp:keywords/>
  <dc:description/>
  <cp:lastModifiedBy>Harris, Nikki</cp:lastModifiedBy>
  <cp:revision>2</cp:revision>
  <cp:lastPrinted>2021-01-12T09:34:00Z</cp:lastPrinted>
  <dcterms:created xsi:type="dcterms:W3CDTF">2021-02-11T16:42:00Z</dcterms:created>
  <dcterms:modified xsi:type="dcterms:W3CDTF">2021-02-11T16:42:00Z</dcterms:modified>
</cp:coreProperties>
</file>