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79" w:type="dxa"/>
        <w:tblLook w:val="04A0" w:firstRow="1" w:lastRow="0" w:firstColumn="1" w:lastColumn="0" w:noHBand="0" w:noVBand="1"/>
      </w:tblPr>
      <w:tblGrid>
        <w:gridCol w:w="6974"/>
        <w:gridCol w:w="7105"/>
      </w:tblGrid>
      <w:tr w:rsidR="00996CEF" w14:paraId="652EFF27" w14:textId="77777777" w:rsidTr="7DB1F493">
        <w:tc>
          <w:tcPr>
            <w:tcW w:w="14079" w:type="dxa"/>
            <w:gridSpan w:val="2"/>
          </w:tcPr>
          <w:p w14:paraId="558698FA" w14:textId="63818DA0" w:rsidR="00996CEF" w:rsidRPr="00996CEF" w:rsidRDefault="00996CEF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96CEF">
              <w:rPr>
                <w:rFonts w:ascii="Arial" w:hAnsi="Arial" w:cs="Arial"/>
                <w:b/>
                <w:sz w:val="40"/>
                <w:szCs w:val="40"/>
              </w:rPr>
              <w:t>Year Five Learning</w:t>
            </w:r>
            <w:r w:rsidR="00186034">
              <w:rPr>
                <w:rFonts w:ascii="Arial" w:hAnsi="Arial" w:cs="Arial"/>
                <w:b/>
                <w:sz w:val="40"/>
                <w:szCs w:val="40"/>
              </w:rPr>
              <w:t xml:space="preserve"> (19/01/2021)</w:t>
            </w:r>
          </w:p>
          <w:p w14:paraId="27A7A343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4D7E5D3F" w14:textId="77777777" w:rsidTr="7DB1F493">
        <w:tc>
          <w:tcPr>
            <w:tcW w:w="14079" w:type="dxa"/>
            <w:gridSpan w:val="2"/>
          </w:tcPr>
          <w:p w14:paraId="56FF75C0" w14:textId="09268702" w:rsidR="007A529A" w:rsidRDefault="007A52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26160DFA" w14:textId="0D7C1D1A" w:rsidR="001F6190" w:rsidRPr="001F6190" w:rsidRDefault="00AA02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="009A7B37">
              <w:rPr>
                <w:rFonts w:ascii="Arial" w:hAnsi="Arial" w:cs="Arial"/>
                <w:bCs/>
                <w:sz w:val="20"/>
                <w:szCs w:val="20"/>
              </w:rPr>
              <w:t xml:space="preserve">10 star jumps, 10 </w:t>
            </w:r>
            <w:r w:rsidR="00011194">
              <w:rPr>
                <w:rFonts w:ascii="Arial" w:hAnsi="Arial" w:cs="Arial"/>
                <w:bCs/>
                <w:sz w:val="20"/>
                <w:szCs w:val="20"/>
              </w:rPr>
              <w:t>hops on both legs</w:t>
            </w:r>
            <w:r w:rsidR="00C12951">
              <w:rPr>
                <w:rFonts w:ascii="Arial" w:hAnsi="Arial" w:cs="Arial"/>
                <w:bCs/>
                <w:sz w:val="20"/>
                <w:szCs w:val="20"/>
              </w:rPr>
              <w:t xml:space="preserve"> and 10 bear crawls.</w:t>
            </w:r>
          </w:p>
          <w:p w14:paraId="5AC187AA" w14:textId="77777777" w:rsidR="007A529A" w:rsidRPr="00CE5C2F" w:rsidRDefault="007A529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529A" w14:paraId="5410F247" w14:textId="77777777" w:rsidTr="7DB1F493">
        <w:tc>
          <w:tcPr>
            <w:tcW w:w="14079" w:type="dxa"/>
            <w:gridSpan w:val="2"/>
          </w:tcPr>
          <w:p w14:paraId="03CC2796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1A4D748A" w14:textId="2B493162" w:rsidR="00566B13" w:rsidRDefault="00566B13" w:rsidP="00566B13">
            <w:pPr>
              <w:rPr>
                <w:rFonts w:ascii="Arial" w:hAnsi="Arial" w:cs="Arial"/>
                <w:sz w:val="20"/>
                <w:szCs w:val="20"/>
              </w:rPr>
            </w:pPr>
            <w:r w:rsidRPr="00566B13">
              <w:rPr>
                <w:rFonts w:ascii="Arial" w:hAnsi="Arial" w:cs="Arial"/>
                <w:sz w:val="20"/>
                <w:szCs w:val="20"/>
              </w:rPr>
              <w:t>Read the comprehension narrative ‘</w:t>
            </w:r>
            <w:r w:rsidR="008E4110">
              <w:rPr>
                <w:rFonts w:ascii="Arial" w:hAnsi="Arial" w:cs="Arial"/>
                <w:sz w:val="20"/>
                <w:szCs w:val="20"/>
              </w:rPr>
              <w:t xml:space="preserve">Tilly </w:t>
            </w:r>
            <w:r w:rsidR="00640918">
              <w:rPr>
                <w:rFonts w:ascii="Arial" w:hAnsi="Arial" w:cs="Arial"/>
                <w:sz w:val="20"/>
                <w:szCs w:val="20"/>
              </w:rPr>
              <w:t>and the Bookwanderers</w:t>
            </w:r>
            <w:r w:rsidRPr="00566B13">
              <w:rPr>
                <w:rFonts w:ascii="Arial" w:hAnsi="Arial" w:cs="Arial"/>
                <w:sz w:val="20"/>
                <w:szCs w:val="20"/>
              </w:rPr>
              <w:t>’ Answer the comprehension questions relating to retrieval, inference and the writer’s choice of language.</w:t>
            </w:r>
          </w:p>
          <w:p w14:paraId="5D9CFCA7" w14:textId="77777777" w:rsidR="007A529A" w:rsidRDefault="00566B13">
            <w:pPr>
              <w:rPr>
                <w:rFonts w:ascii="Arial" w:hAnsi="Arial" w:cs="Arial"/>
                <w:sz w:val="20"/>
                <w:szCs w:val="20"/>
              </w:rPr>
            </w:pPr>
            <w:r w:rsidRPr="00566B13">
              <w:rPr>
                <w:rFonts w:ascii="Arial" w:hAnsi="Arial" w:cs="Arial"/>
                <w:sz w:val="20"/>
                <w:szCs w:val="20"/>
              </w:rPr>
              <w:t>Alternative English – Read the text ‘</w:t>
            </w:r>
            <w:r w:rsidR="0067253D">
              <w:rPr>
                <w:rFonts w:ascii="Arial" w:hAnsi="Arial" w:cs="Arial"/>
                <w:sz w:val="20"/>
                <w:szCs w:val="20"/>
              </w:rPr>
              <w:t>The invention of Crayons</w:t>
            </w:r>
            <w:r w:rsidRPr="00566B13">
              <w:rPr>
                <w:rFonts w:ascii="Arial" w:hAnsi="Arial" w:cs="Arial"/>
                <w:sz w:val="20"/>
                <w:szCs w:val="20"/>
              </w:rPr>
              <w:t>’ Answer the comprehension questions by reading the information in the text.</w:t>
            </w:r>
          </w:p>
          <w:p w14:paraId="769F3068" w14:textId="72205655" w:rsidR="007251CD" w:rsidRPr="007251CD" w:rsidRDefault="007251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31AD3162" w14:textId="77777777" w:rsidTr="7DB1F493">
        <w:tc>
          <w:tcPr>
            <w:tcW w:w="14079" w:type="dxa"/>
            <w:gridSpan w:val="2"/>
          </w:tcPr>
          <w:p w14:paraId="292B683C" w14:textId="77777777"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394894C3" w14:textId="74D129A6" w:rsidR="00CE2B62" w:rsidRPr="00CE2B62" w:rsidRDefault="00CE2B62" w:rsidP="00CE2B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2B62">
              <w:rPr>
                <w:rFonts w:ascii="Arial" w:hAnsi="Arial" w:cs="Arial"/>
                <w:color w:val="000000" w:themeColor="text1"/>
                <w:sz w:val="20"/>
                <w:szCs w:val="20"/>
              </w:rPr>
              <w:t>Look at the PowerPoint</w:t>
            </w:r>
            <w:r w:rsidR="00C40A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multiplying </w:t>
            </w:r>
            <w:r w:rsidR="009207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up to </w:t>
            </w:r>
            <w:r w:rsidR="00E45F4D">
              <w:rPr>
                <w:rFonts w:ascii="Arial" w:hAnsi="Arial" w:cs="Arial"/>
                <w:color w:val="000000" w:themeColor="text1"/>
                <w:sz w:val="20"/>
                <w:szCs w:val="20"/>
              </w:rPr>
              <w:t>four</w:t>
            </w:r>
            <w:r w:rsidR="009207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E45F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digit numbers by one </w:t>
            </w:r>
            <w:r w:rsidR="00D45A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(maths) </w:t>
            </w:r>
            <w:r w:rsidR="00E45F4D">
              <w:rPr>
                <w:rFonts w:ascii="Arial" w:hAnsi="Arial" w:cs="Arial"/>
                <w:color w:val="000000" w:themeColor="text1"/>
                <w:sz w:val="20"/>
                <w:szCs w:val="20"/>
              </w:rPr>
              <w:t>digit</w:t>
            </w:r>
            <w:r w:rsidRPr="00CE2B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the school website. Then answer the </w:t>
            </w:r>
            <w:r w:rsidR="00240FD6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multiplication problems at the end</w:t>
            </w:r>
            <w:r w:rsidRPr="00CE2B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  <w:p w14:paraId="5DBCDE68" w14:textId="69339734" w:rsidR="007A529A" w:rsidRPr="00186034" w:rsidRDefault="00CE2B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2B62">
              <w:rPr>
                <w:rFonts w:ascii="Arial" w:hAnsi="Arial" w:cs="Arial"/>
                <w:color w:val="000000" w:themeColor="text1"/>
                <w:sz w:val="20"/>
                <w:szCs w:val="20"/>
              </w:rPr>
              <w:t>Alternative Maths – Look at the Power</w:t>
            </w:r>
            <w:r w:rsidR="0067253D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CE2B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oint </w:t>
            </w:r>
            <w:r w:rsidR="006725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multiplying </w:t>
            </w:r>
            <w:r w:rsidR="00D45ACC">
              <w:rPr>
                <w:rFonts w:ascii="Arial" w:hAnsi="Arial" w:cs="Arial"/>
                <w:color w:val="000000" w:themeColor="text1"/>
                <w:sz w:val="20"/>
                <w:szCs w:val="20"/>
              </w:rPr>
              <w:t>two</w:t>
            </w:r>
            <w:r w:rsidR="00904CD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D45ACC">
              <w:rPr>
                <w:rFonts w:ascii="Arial" w:hAnsi="Arial" w:cs="Arial"/>
                <w:color w:val="000000" w:themeColor="text1"/>
                <w:sz w:val="20"/>
                <w:szCs w:val="20"/>
              </w:rPr>
              <w:t>digit numbers by one digit (maths alternative)</w:t>
            </w:r>
            <w:r w:rsidRPr="00CE2B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the school website. </w:t>
            </w:r>
            <w:r w:rsidR="00B232A0">
              <w:rPr>
                <w:rFonts w:ascii="Arial" w:hAnsi="Arial" w:cs="Arial"/>
                <w:color w:val="000000" w:themeColor="text1"/>
                <w:sz w:val="20"/>
                <w:szCs w:val="20"/>
              </w:rPr>
              <w:t>Then answer the multiplication problems on the end slide.</w:t>
            </w:r>
          </w:p>
        </w:tc>
      </w:tr>
      <w:tr w:rsidR="007A529A" w14:paraId="143B4C8D" w14:textId="77777777" w:rsidTr="7DB1F493">
        <w:tc>
          <w:tcPr>
            <w:tcW w:w="14079" w:type="dxa"/>
            <w:gridSpan w:val="2"/>
          </w:tcPr>
          <w:p w14:paraId="5C4C467B" w14:textId="2C882AC3" w:rsidR="007A529A" w:rsidRDefault="00232128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128">
              <w:rPr>
                <w:rFonts w:ascii="Arial" w:hAnsi="Arial" w:cs="Arial"/>
                <w:b/>
                <w:bCs/>
                <w:sz w:val="20"/>
                <w:szCs w:val="20"/>
              </w:rPr>
              <w:t>History</w:t>
            </w:r>
          </w:p>
          <w:p w14:paraId="7EDD4C5C" w14:textId="68F3A50D" w:rsidR="009C0CF8" w:rsidRPr="009C0CF8" w:rsidRDefault="009C0CF8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PowerPoint</w:t>
            </w:r>
            <w:r w:rsidR="00E7274A">
              <w:rPr>
                <w:rFonts w:ascii="Arial" w:hAnsi="Arial" w:cs="Arial"/>
                <w:sz w:val="20"/>
                <w:szCs w:val="20"/>
              </w:rPr>
              <w:t xml:space="preserve"> History about the Maya’s. </w:t>
            </w:r>
            <w:r w:rsidR="00AE3F7B">
              <w:rPr>
                <w:rFonts w:ascii="Arial" w:hAnsi="Arial" w:cs="Arial"/>
                <w:sz w:val="20"/>
                <w:szCs w:val="20"/>
              </w:rPr>
              <w:t xml:space="preserve">Identify the similarities and differences between </w:t>
            </w:r>
            <w:r w:rsidR="00BA5357">
              <w:rPr>
                <w:rFonts w:ascii="Arial" w:hAnsi="Arial" w:cs="Arial"/>
                <w:sz w:val="20"/>
                <w:szCs w:val="20"/>
              </w:rPr>
              <w:t xml:space="preserve">the way the Maya’s lived and the way we live now. </w:t>
            </w:r>
            <w:r w:rsidR="00B721BF">
              <w:rPr>
                <w:rFonts w:ascii="Arial" w:hAnsi="Arial" w:cs="Arial"/>
                <w:sz w:val="20"/>
                <w:szCs w:val="20"/>
              </w:rPr>
              <w:t>The following videos can also help you find out about the Maya civilisation</w:t>
            </w:r>
            <w:r w:rsidR="00951C7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E0ACDAD" w14:textId="727A34C2" w:rsidR="00232128" w:rsidRPr="00BA5357" w:rsidRDefault="00186034" w:rsidP="00232128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B721BF" w:rsidRPr="00942B3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https://www.bbc.co.uk/teach/class-clips-video/history-ks2-introducing-the-maya-civilisation/znk3cqt</w:t>
              </w:r>
            </w:hyperlink>
            <w:r w:rsidR="00045563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FB2F48" w14:textId="04E5E112" w:rsidR="00B721BF" w:rsidRDefault="00186034" w:rsidP="00232128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B721BF" w:rsidRPr="00942B3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https://www.bbc.co.uk/bitesize/topics/zq6svcw/articles/zqv6msg</w:t>
              </w:r>
            </w:hyperlink>
          </w:p>
          <w:p w14:paraId="789ABBB4" w14:textId="13E243B0" w:rsidR="00B721BF" w:rsidRPr="00BA5357" w:rsidRDefault="00B721BF" w:rsidP="00232128">
            <w:pPr>
              <w:rPr>
                <w:rFonts w:ascii="Arial" w:hAnsi="Arial" w:cs="Arial"/>
                <w:sz w:val="20"/>
                <w:szCs w:val="20"/>
              </w:rPr>
            </w:pPr>
            <w:r w:rsidRPr="007251CD">
              <w:rPr>
                <w:rFonts w:ascii="Arial" w:hAnsi="Arial" w:cs="Arial"/>
                <w:b/>
                <w:sz w:val="20"/>
                <w:szCs w:val="20"/>
              </w:rPr>
              <w:t>Alternative History</w:t>
            </w:r>
            <w:r w:rsidR="00A76903" w:rsidRPr="007251C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76903">
              <w:rPr>
                <w:rFonts w:ascii="Arial" w:hAnsi="Arial" w:cs="Arial"/>
                <w:sz w:val="20"/>
                <w:szCs w:val="20"/>
              </w:rPr>
              <w:t xml:space="preserve"> Look at the PowerPoint History about the Maya’s</w:t>
            </w:r>
            <w:r w:rsidR="00393ECF">
              <w:rPr>
                <w:rFonts w:ascii="Arial" w:hAnsi="Arial" w:cs="Arial"/>
                <w:sz w:val="20"/>
                <w:szCs w:val="20"/>
              </w:rPr>
              <w:t xml:space="preserve">. Use the statements to </w:t>
            </w:r>
            <w:r w:rsidR="00FA142E" w:rsidRPr="00FA142E">
              <w:rPr>
                <w:rFonts w:ascii="Arial" w:hAnsi="Arial" w:cs="Arial"/>
                <w:sz w:val="20"/>
                <w:szCs w:val="20"/>
              </w:rPr>
              <w:t>find the differences between the Maya’s and the way we live today.</w:t>
            </w:r>
            <w:r w:rsidR="00FA142E">
              <w:rPr>
                <w:rFonts w:ascii="Arial" w:hAnsi="Arial" w:cs="Arial"/>
                <w:sz w:val="20"/>
                <w:szCs w:val="20"/>
              </w:rPr>
              <w:t xml:space="preserve"> The following videos can also help you find out about the Maya civilisation</w:t>
            </w:r>
            <w:r w:rsidR="00951C7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663AD6" w14:textId="77777777" w:rsidR="00951C79" w:rsidRPr="00BA5357" w:rsidRDefault="00186034" w:rsidP="00951C79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51C79" w:rsidRPr="00942B3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https://www.bbc.co.uk/teach/class-clips-video/history-ks2-introducing-the-maya-civilisation/znk3cqt</w:t>
              </w:r>
            </w:hyperlink>
          </w:p>
          <w:p w14:paraId="4EEBEFF2" w14:textId="77777777" w:rsidR="00951C79" w:rsidRDefault="00186034" w:rsidP="00951C79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51C79" w:rsidRPr="00942B3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https://www.bbc.co.uk/bitesize/topics/zq6svcw/articles/zqv6msg</w:t>
              </w:r>
            </w:hyperlink>
          </w:p>
          <w:p w14:paraId="4C3B265B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4F8813E0" w14:textId="77777777" w:rsidTr="7DB1F493">
        <w:tc>
          <w:tcPr>
            <w:tcW w:w="6974" w:type="dxa"/>
          </w:tcPr>
          <w:p w14:paraId="41F46862" w14:textId="004161C6" w:rsidR="007A529A" w:rsidRDefault="008F2D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Spelling</w:t>
            </w:r>
          </w:p>
          <w:p w14:paraId="77C5935E" w14:textId="726A31D4" w:rsidR="00C7128A" w:rsidRDefault="55D180C2" w:rsidP="7DB1F493">
            <w:pPr>
              <w:rPr>
                <w:rFonts w:ascii="Arial" w:hAnsi="Arial" w:cs="Arial"/>
                <w:sz w:val="20"/>
                <w:szCs w:val="20"/>
              </w:rPr>
            </w:pPr>
            <w:r w:rsidRPr="7DB1F493">
              <w:rPr>
                <w:rFonts w:ascii="Arial" w:hAnsi="Arial" w:cs="Arial"/>
                <w:sz w:val="20"/>
                <w:szCs w:val="20"/>
              </w:rPr>
              <w:t>Look at the following spellings, which has the ‘ee’ sound spelt with a y</w:t>
            </w:r>
            <w:r w:rsidR="32EABF82" w:rsidRPr="7DB1F49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509E0D" w14:textId="0ECEEA21" w:rsidR="00C7128A" w:rsidRDefault="32EABF82" w:rsidP="7DB1F493">
            <w:pPr>
              <w:rPr>
                <w:rFonts w:ascii="Arial" w:hAnsi="Arial" w:cs="Arial"/>
                <w:sz w:val="20"/>
                <w:szCs w:val="20"/>
              </w:rPr>
            </w:pPr>
            <w:r w:rsidRPr="7DB1F493">
              <w:rPr>
                <w:rFonts w:ascii="Arial" w:hAnsi="Arial" w:cs="Arial"/>
                <w:sz w:val="20"/>
                <w:szCs w:val="20"/>
              </w:rPr>
              <w:t>Category                  identity             variety             forty</w:t>
            </w:r>
            <w:r w:rsidR="55D180C2" w:rsidRPr="7DB1F4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D4A83" w14:textId="5DAEDB91" w:rsidR="00C7128A" w:rsidRPr="007251CD" w:rsidRDefault="007251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Practise spelling these words by playing hang man, writing them in a sentence. Can you think of any other words which follow this </w:t>
            </w:r>
            <w:r w:rsidR="00186034">
              <w:rPr>
                <w:rFonts w:ascii="Arial" w:hAnsi="Arial" w:cs="Arial"/>
                <w:sz w:val="20"/>
                <w:szCs w:val="20"/>
              </w:rPr>
              <w:t>rule?</w:t>
            </w:r>
          </w:p>
          <w:p w14:paraId="2FB3C4BB" w14:textId="44FC83D3" w:rsidR="00C7128A" w:rsidRPr="007A529A" w:rsidRDefault="00C712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7DB1F493">
              <w:rPr>
                <w:rFonts w:ascii="Arial" w:hAnsi="Arial" w:cs="Arial"/>
                <w:b/>
                <w:bCs/>
                <w:sz w:val="20"/>
                <w:szCs w:val="20"/>
              </w:rPr>
              <w:t>Alternative</w:t>
            </w:r>
            <w:r w:rsidR="00904CD0" w:rsidRPr="7DB1F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Spellings</w:t>
            </w:r>
          </w:p>
          <w:p w14:paraId="0D8EB574" w14:textId="77BF0C8D" w:rsidR="7DB1F493" w:rsidRDefault="007251CD" w:rsidP="7DB1F49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the following spellings today which are the ‘ee’ sound</w:t>
            </w:r>
          </w:p>
          <w:p w14:paraId="5855430E" w14:textId="22C5778C" w:rsidR="007A529A" w:rsidRPr="007251CD" w:rsidRDefault="007251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Speed          tree          queen         meeting</w:t>
            </w:r>
          </w:p>
          <w:p w14:paraId="71718096" w14:textId="2D604551" w:rsidR="007A529A" w:rsidRPr="00186034" w:rsidRDefault="007251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Practise spelling these words by playing hang man, writing them in a sentence. Can you think of any other words which follow this </w:t>
            </w:r>
            <w:r w:rsidR="00186034">
              <w:rPr>
                <w:rFonts w:ascii="Arial" w:hAnsi="Arial" w:cs="Arial"/>
                <w:sz w:val="20"/>
                <w:szCs w:val="20"/>
              </w:rPr>
              <w:t>rule?</w:t>
            </w:r>
            <w:bookmarkStart w:id="0" w:name="_GoBack"/>
            <w:bookmarkEnd w:id="0"/>
          </w:p>
          <w:p w14:paraId="2A5EF3E1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5" w:type="dxa"/>
          </w:tcPr>
          <w:p w14:paraId="17BEBC1B" w14:textId="77777777" w:rsidR="007A529A" w:rsidRPr="007A529A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32896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2A78AEA0" w14:textId="77777777" w:rsidR="007A529A" w:rsidRPr="007A529A" w:rsidRDefault="00186034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72D00970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3206FB4F" w14:textId="77777777" w:rsidR="007A529A" w:rsidRPr="007A529A" w:rsidRDefault="00186034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0E3D5A6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6F58A9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E59C4" w14:textId="77777777"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14:paraId="7FD5D3AB" w14:textId="77777777"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90E87" w14:textId="77777777"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14:paraId="3D8CC030" w14:textId="77777777"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1194"/>
    <w:rsid w:val="00045563"/>
    <w:rsid w:val="00186034"/>
    <w:rsid w:val="00194A4E"/>
    <w:rsid w:val="001F6190"/>
    <w:rsid w:val="00232128"/>
    <w:rsid w:val="00240FD6"/>
    <w:rsid w:val="00393ECF"/>
    <w:rsid w:val="00566B13"/>
    <w:rsid w:val="00640918"/>
    <w:rsid w:val="0067253D"/>
    <w:rsid w:val="007251CD"/>
    <w:rsid w:val="0073699D"/>
    <w:rsid w:val="007A529A"/>
    <w:rsid w:val="008279A5"/>
    <w:rsid w:val="008D6770"/>
    <w:rsid w:val="008E4110"/>
    <w:rsid w:val="008F2D88"/>
    <w:rsid w:val="00904CD0"/>
    <w:rsid w:val="00920783"/>
    <w:rsid w:val="00951C79"/>
    <w:rsid w:val="00996CEF"/>
    <w:rsid w:val="009A7B37"/>
    <w:rsid w:val="009C0CF8"/>
    <w:rsid w:val="009F4C79"/>
    <w:rsid w:val="00A76903"/>
    <w:rsid w:val="00AA02F8"/>
    <w:rsid w:val="00AE3F7B"/>
    <w:rsid w:val="00B232A0"/>
    <w:rsid w:val="00B721BF"/>
    <w:rsid w:val="00BA5357"/>
    <w:rsid w:val="00C12951"/>
    <w:rsid w:val="00C40AAA"/>
    <w:rsid w:val="00C7128A"/>
    <w:rsid w:val="00CE2B62"/>
    <w:rsid w:val="00CE5C2F"/>
    <w:rsid w:val="00D45ACC"/>
    <w:rsid w:val="00D9728F"/>
    <w:rsid w:val="00E45F4D"/>
    <w:rsid w:val="00E7174F"/>
    <w:rsid w:val="00E7274A"/>
    <w:rsid w:val="00FA142E"/>
    <w:rsid w:val="32EABF82"/>
    <w:rsid w:val="352D0135"/>
    <w:rsid w:val="3AB06D4C"/>
    <w:rsid w:val="55D180C2"/>
    <w:rsid w:val="7DB1F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24CB79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21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5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class-clips-video/history-ks2-introducing-the-maya-civilisation/znk3cq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topics/zq6svcw/articles/zqv6ms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teach/class-clips-video/history-ks2-introducing-the-maya-civilisation/znk3cqt" TargetMode="Externa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bc.co.uk/bitesize/topics/zq6svcw/articles/zqv6m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4</cp:revision>
  <cp:lastPrinted>2021-01-12T09:34:00Z</cp:lastPrinted>
  <dcterms:created xsi:type="dcterms:W3CDTF">2021-01-15T08:03:00Z</dcterms:created>
  <dcterms:modified xsi:type="dcterms:W3CDTF">2021-01-18T14:39:00Z</dcterms:modified>
</cp:coreProperties>
</file>