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CE9C6" w14:textId="526B3192" w:rsidR="00C62FCE" w:rsidRDefault="009C6DA1">
      <w:r>
        <w:t>Pink and purple Wednesday 3.2.21</w:t>
      </w:r>
    </w:p>
    <w:p w14:paraId="75599B35" w14:textId="18859EA7" w:rsidR="009C6DA1" w:rsidRDefault="009C6DA1">
      <w:r>
        <w:t>Last week you learned the ‘</w:t>
      </w:r>
      <w:proofErr w:type="spellStart"/>
      <w:r>
        <w:t>igh</w:t>
      </w:r>
      <w:proofErr w:type="spellEnd"/>
      <w:r>
        <w:t xml:space="preserve">’ sound. Use this knowledge to identify the real and nonsense words. Tick the real words ( </w:t>
      </w:r>
      <w:r w:rsidR="00DD7C53">
        <w:sym w:font="Wingdings" w:char="F0FC"/>
      </w:r>
      <w:r w:rsidR="00DD7C53">
        <w:t xml:space="preserve">) </w:t>
      </w:r>
    </w:p>
    <w:p w14:paraId="5AF8DEBB" w14:textId="76ED7FF2" w:rsidR="00DD7C53" w:rsidRDefault="00DD7C53">
      <w:r>
        <w:rPr>
          <w:noProof/>
        </w:rPr>
        <w:drawing>
          <wp:inline distT="0" distB="0" distL="0" distR="0" wp14:anchorId="20711B82" wp14:editId="2E3915C1">
            <wp:extent cx="5610225" cy="4095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794DF5" wp14:editId="67B0710A">
            <wp:extent cx="5591175" cy="2714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23D50" w14:textId="0C1CA6AA" w:rsidR="00DD7C53" w:rsidRDefault="00DD7C53"/>
    <w:p w14:paraId="423283C7" w14:textId="61BDA5D1" w:rsidR="00DD7C53" w:rsidRDefault="00DD7C53">
      <w:r>
        <w:t xml:space="preserve">Challenge- spell the real words. </w:t>
      </w:r>
    </w:p>
    <w:sectPr w:rsidR="00DD7C53" w:rsidSect="009C6D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A1"/>
    <w:rsid w:val="009C6DA1"/>
    <w:rsid w:val="00C62FCE"/>
    <w:rsid w:val="00DD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14F9C"/>
  <w15:chartTrackingRefBased/>
  <w15:docId w15:val="{66F127B3-0538-4529-B923-280DB0A2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nicola lawson</cp:lastModifiedBy>
  <cp:revision>1</cp:revision>
  <dcterms:created xsi:type="dcterms:W3CDTF">2021-01-31T12:35:00Z</dcterms:created>
  <dcterms:modified xsi:type="dcterms:W3CDTF">2021-01-31T12:39:00Z</dcterms:modified>
</cp:coreProperties>
</file>