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F6" w:rsidRPr="005332F6" w:rsidRDefault="005332F6">
      <w:pPr>
        <w:rPr>
          <w:rFonts w:ascii="Arial" w:hAnsi="Arial" w:cs="Arial"/>
          <w:sz w:val="36"/>
          <w:u w:val="single"/>
          <w:lang w:val="en-US"/>
        </w:rPr>
      </w:pPr>
      <w:r w:rsidRPr="005332F6">
        <w:rPr>
          <w:rFonts w:ascii="Arial" w:hAnsi="Arial" w:cs="Arial"/>
          <w:sz w:val="36"/>
          <w:u w:val="single"/>
          <w:lang w:val="en-US"/>
        </w:rPr>
        <w:t xml:space="preserve">Fantastic </w:t>
      </w:r>
      <w:proofErr w:type="spellStart"/>
      <w:r w:rsidRPr="005332F6">
        <w:rPr>
          <w:rFonts w:ascii="Arial" w:hAnsi="Arial" w:cs="Arial"/>
          <w:sz w:val="36"/>
          <w:u w:val="single"/>
          <w:lang w:val="en-US"/>
        </w:rPr>
        <w:t>Mr</w:t>
      </w:r>
      <w:proofErr w:type="spellEnd"/>
      <w:r w:rsidRPr="005332F6">
        <w:rPr>
          <w:rFonts w:ascii="Arial" w:hAnsi="Arial" w:cs="Arial"/>
          <w:sz w:val="36"/>
          <w:u w:val="single"/>
          <w:lang w:val="en-US"/>
        </w:rPr>
        <w:t xml:space="preserve"> Fox</w:t>
      </w:r>
    </w:p>
    <w:p w:rsidR="005332F6" w:rsidRPr="005332F6" w:rsidRDefault="005332F6">
      <w:pPr>
        <w:rPr>
          <w:rFonts w:ascii="Arial" w:hAnsi="Arial" w:cs="Arial"/>
          <w:sz w:val="36"/>
          <w:u w:val="single"/>
          <w:lang w:val="en-US"/>
        </w:rPr>
      </w:pPr>
      <w:r w:rsidRPr="005332F6">
        <w:rPr>
          <w:rFonts w:ascii="Arial" w:hAnsi="Arial" w:cs="Arial"/>
          <w:sz w:val="36"/>
          <w:u w:val="single"/>
          <w:lang w:val="en-US"/>
        </w:rPr>
        <w:t>Chapter 5</w:t>
      </w:r>
    </w:p>
    <w:p w:rsidR="005332F6" w:rsidRPr="005332F6" w:rsidRDefault="005332F6">
      <w:pPr>
        <w:rPr>
          <w:rFonts w:ascii="Arial" w:hAnsi="Arial" w:cs="Arial"/>
          <w:sz w:val="36"/>
          <w:u w:val="single"/>
          <w:lang w:val="en-US"/>
        </w:rPr>
      </w:pPr>
      <w:r w:rsidRPr="005332F6">
        <w:rPr>
          <w:rFonts w:ascii="Arial" w:hAnsi="Arial" w:cs="Arial"/>
          <w:sz w:val="36"/>
          <w:u w:val="single"/>
          <w:lang w:val="en-US"/>
        </w:rPr>
        <w:t>The Terrible Tractors</w:t>
      </w:r>
    </w:p>
    <w:p w:rsidR="005332F6" w:rsidRPr="005332F6" w:rsidRDefault="005332F6">
      <w:pPr>
        <w:rPr>
          <w:rFonts w:ascii="Arial" w:hAnsi="Arial" w:cs="Arial"/>
          <w:u w:val="single"/>
          <w:lang w:val="en-US"/>
        </w:rPr>
      </w:pPr>
      <w:r w:rsidRPr="005332F6">
        <w:rPr>
          <w:rFonts w:ascii="Arial" w:hAnsi="Arial" w:cs="Arial"/>
          <w:u w:val="single"/>
          <w:lang w:val="en-US"/>
        </w:rPr>
        <w:t>Task 1</w:t>
      </w:r>
    </w:p>
    <w:p w:rsidR="007C3453" w:rsidRPr="005332F6" w:rsidRDefault="005332F6">
      <w:pPr>
        <w:rPr>
          <w:rFonts w:ascii="Arial" w:hAnsi="Arial" w:cs="Arial"/>
          <w:u w:val="single"/>
          <w:lang w:val="en-US"/>
        </w:rPr>
      </w:pPr>
      <w:r w:rsidRPr="005332F6">
        <w:rPr>
          <w:rFonts w:ascii="Arial" w:hAnsi="Arial" w:cs="Arial"/>
          <w:u w:val="single"/>
          <w:lang w:val="en-US"/>
        </w:rPr>
        <w:t>Questions for chapter 5</w:t>
      </w:r>
    </w:p>
    <w:p w:rsidR="005332F6" w:rsidRDefault="005332F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Remember to write whole sentences for your answers.</w:t>
      </w:r>
    </w:p>
    <w:p w:rsidR="005332F6" w:rsidRDefault="005332F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example:</w:t>
      </w:r>
    </w:p>
    <w:p w:rsidR="005332F6" w:rsidRPr="005332F6" w:rsidRDefault="005332F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Q1. Roald dahl described the hole that the farmers had dug as being…</w:t>
      </w:r>
    </w:p>
    <w:p w:rsidR="005332F6" w:rsidRPr="005332F6" w:rsidRDefault="005332F6" w:rsidP="005332F6">
      <w:pPr>
        <w:rPr>
          <w:rFonts w:ascii="Arial" w:hAnsi="Arial" w:cs="Arial"/>
        </w:rPr>
      </w:pPr>
      <w:r w:rsidRPr="005332F6">
        <w:rPr>
          <w:rFonts w:ascii="Arial" w:hAnsi="Arial" w:cs="Arial"/>
        </w:rPr>
        <w:t>1. On page one, how does Roald Dahl describe the size of the hole that the farmers had dug?</w:t>
      </w:r>
    </w:p>
    <w:p w:rsidR="005332F6" w:rsidRPr="005332F6" w:rsidRDefault="005332F6" w:rsidP="005332F6">
      <w:pPr>
        <w:rPr>
          <w:rFonts w:ascii="Arial" w:hAnsi="Arial" w:cs="Arial"/>
        </w:rPr>
      </w:pPr>
      <w:r w:rsidRPr="005332F6">
        <w:rPr>
          <w:rFonts w:ascii="Arial" w:hAnsi="Arial" w:cs="Arial"/>
        </w:rPr>
        <w:t>2. Why is this a good description?</w:t>
      </w:r>
    </w:p>
    <w:p w:rsidR="005332F6" w:rsidRPr="005332F6" w:rsidRDefault="005332F6" w:rsidP="005332F6">
      <w:pPr>
        <w:rPr>
          <w:rFonts w:ascii="Arial" w:hAnsi="Arial" w:cs="Arial"/>
        </w:rPr>
      </w:pPr>
      <w:r w:rsidRPr="005332F6">
        <w:rPr>
          <w:rFonts w:ascii="Arial" w:hAnsi="Arial" w:cs="Arial"/>
          <w:lang w:val="en-US"/>
        </w:rPr>
        <w:t>3. On page 2, why did Bunce have to shout at Bean twice?</w:t>
      </w:r>
    </w:p>
    <w:p w:rsidR="005332F6" w:rsidRPr="005332F6" w:rsidRDefault="005332F6" w:rsidP="005332F6">
      <w:pPr>
        <w:rPr>
          <w:rFonts w:ascii="Arial" w:hAnsi="Arial" w:cs="Arial"/>
        </w:rPr>
      </w:pPr>
      <w:r w:rsidRPr="005332F6">
        <w:rPr>
          <w:rFonts w:ascii="Arial" w:hAnsi="Arial" w:cs="Arial"/>
        </w:rPr>
        <w:t xml:space="preserve">4. </w:t>
      </w:r>
      <w:r w:rsidRPr="005332F6">
        <w:rPr>
          <w:rFonts w:ascii="Arial" w:hAnsi="Arial" w:cs="Arial"/>
          <w:lang w:val="en-US"/>
        </w:rPr>
        <w:t>On page three, Road Dahl describes the tractors</w:t>
      </w:r>
      <w:r w:rsidR="00C9369F">
        <w:rPr>
          <w:rFonts w:ascii="Arial" w:hAnsi="Arial" w:cs="Arial"/>
          <w:lang w:val="en-US"/>
        </w:rPr>
        <w:t xml:space="preserve"> as ‘murderous, brutal looking </w:t>
      </w:r>
      <w:bookmarkStart w:id="0" w:name="_GoBack"/>
      <w:bookmarkEnd w:id="0"/>
      <w:r w:rsidRPr="005332F6">
        <w:rPr>
          <w:rFonts w:ascii="Arial" w:hAnsi="Arial" w:cs="Arial"/>
          <w:lang w:val="en-US"/>
        </w:rPr>
        <w:t>monsters.’ Why has he used this language and what effect does it have on the reader?</w:t>
      </w:r>
    </w:p>
    <w:p w:rsidR="005332F6" w:rsidRPr="005332F6" w:rsidRDefault="005332F6" w:rsidP="005332F6">
      <w:pPr>
        <w:rPr>
          <w:rFonts w:ascii="Arial" w:hAnsi="Arial" w:cs="Arial"/>
        </w:rPr>
      </w:pPr>
      <w:r w:rsidRPr="005332F6">
        <w:rPr>
          <w:rFonts w:ascii="Arial" w:hAnsi="Arial" w:cs="Arial"/>
        </w:rPr>
        <w:t>5. On page four, in what different ways does Roald Dahl show the power of the tractors? Think about the way he describes their movement and their actions.</w:t>
      </w:r>
    </w:p>
    <w:p w:rsidR="005332F6" w:rsidRPr="005332F6" w:rsidRDefault="005332F6" w:rsidP="005332F6">
      <w:pPr>
        <w:rPr>
          <w:rFonts w:ascii="Arial" w:hAnsi="Arial" w:cs="Arial"/>
        </w:rPr>
      </w:pPr>
      <w:r w:rsidRPr="005332F6">
        <w:rPr>
          <w:rFonts w:ascii="Arial" w:hAnsi="Arial" w:cs="Arial"/>
        </w:rPr>
        <w:t xml:space="preserve">6. On page five, look at this section, ‘Look!’ said one of the Small Foxes. ‘Our tunnel’s got shorter! I can see daylight!’ </w:t>
      </w:r>
    </w:p>
    <w:p w:rsidR="005332F6" w:rsidRPr="005332F6" w:rsidRDefault="005332F6" w:rsidP="005332F6">
      <w:pPr>
        <w:rPr>
          <w:rFonts w:ascii="Arial" w:hAnsi="Arial" w:cs="Arial"/>
        </w:rPr>
      </w:pPr>
      <w:r w:rsidRPr="005332F6">
        <w:rPr>
          <w:rFonts w:ascii="Arial" w:hAnsi="Arial" w:cs="Arial"/>
        </w:rPr>
        <w:t>What is happening in the story for the small fox to say this?</w:t>
      </w:r>
    </w:p>
    <w:p w:rsidR="005332F6" w:rsidRPr="005332F6" w:rsidRDefault="005332F6" w:rsidP="005332F6">
      <w:pPr>
        <w:rPr>
          <w:rFonts w:ascii="Arial" w:hAnsi="Arial" w:cs="Arial"/>
        </w:rPr>
      </w:pPr>
      <w:r w:rsidRPr="005332F6">
        <w:rPr>
          <w:rFonts w:ascii="Arial" w:hAnsi="Arial" w:cs="Arial"/>
        </w:rPr>
        <w:t>7. How do you think the fox family feel when they hear the tractors?</w:t>
      </w:r>
    </w:p>
    <w:p w:rsidR="005332F6" w:rsidRDefault="005332F6" w:rsidP="005332F6">
      <w:pPr>
        <w:rPr>
          <w:rFonts w:ascii="Arial" w:hAnsi="Arial" w:cs="Arial"/>
        </w:rPr>
      </w:pPr>
      <w:r w:rsidRPr="005332F6">
        <w:rPr>
          <w:rFonts w:ascii="Arial" w:hAnsi="Arial" w:cs="Arial"/>
        </w:rPr>
        <w:t>8. At the end of the chapter, why do you think that ‘Dig, dig, dig!’ has been written in italics?</w:t>
      </w:r>
    </w:p>
    <w:p w:rsidR="005332F6" w:rsidRPr="005332F6" w:rsidRDefault="005332F6" w:rsidP="005332F6">
      <w:pPr>
        <w:rPr>
          <w:rFonts w:ascii="Arial" w:hAnsi="Arial" w:cs="Arial"/>
        </w:rPr>
      </w:pPr>
    </w:p>
    <w:p w:rsidR="005332F6" w:rsidRPr="005332F6" w:rsidRDefault="005332F6" w:rsidP="005332F6">
      <w:pPr>
        <w:rPr>
          <w:rFonts w:ascii="Arial" w:hAnsi="Arial" w:cs="Arial"/>
        </w:rPr>
      </w:pPr>
    </w:p>
    <w:p w:rsidR="005332F6" w:rsidRPr="005332F6" w:rsidRDefault="005332F6" w:rsidP="005332F6">
      <w:pPr>
        <w:rPr>
          <w:rFonts w:ascii="Arial" w:hAnsi="Arial" w:cs="Arial"/>
          <w:u w:val="single"/>
        </w:rPr>
      </w:pPr>
      <w:r w:rsidRPr="005332F6">
        <w:rPr>
          <w:rFonts w:ascii="Arial" w:hAnsi="Arial" w:cs="Arial"/>
          <w:u w:val="single"/>
        </w:rPr>
        <w:t>Task 2</w:t>
      </w:r>
    </w:p>
    <w:p w:rsidR="00000000" w:rsidRPr="005332F6" w:rsidRDefault="00C9369F" w:rsidP="005332F6">
      <w:pPr>
        <w:ind w:left="360"/>
        <w:rPr>
          <w:rFonts w:ascii="Arial" w:hAnsi="Arial" w:cs="Arial"/>
        </w:rPr>
      </w:pPr>
      <w:r w:rsidRPr="005332F6">
        <w:rPr>
          <w:rFonts w:ascii="Arial" w:hAnsi="Arial" w:cs="Arial"/>
        </w:rPr>
        <w:t>Draw an illustration that you think would go well with any part of the story that you have read so far.</w:t>
      </w:r>
      <w:r w:rsidR="005332F6" w:rsidRPr="005332F6">
        <w:rPr>
          <w:rFonts w:ascii="Arial" w:hAnsi="Arial" w:cs="Arial"/>
        </w:rPr>
        <w:t xml:space="preserve"> Add a caption to the drawing to explain what it shows. You could choose a sentence form the text as a caption.</w:t>
      </w:r>
    </w:p>
    <w:p w:rsidR="005332F6" w:rsidRPr="005332F6" w:rsidRDefault="005332F6" w:rsidP="005332F6">
      <w:pPr>
        <w:ind w:left="360"/>
        <w:rPr>
          <w:rFonts w:ascii="Arial" w:hAnsi="Arial" w:cs="Arial"/>
        </w:rPr>
      </w:pPr>
      <w:r w:rsidRPr="005332F6">
        <w:rPr>
          <w:rFonts w:ascii="Arial" w:hAnsi="Arial" w:cs="Arial"/>
        </w:rPr>
        <w:t>For example;</w:t>
      </w:r>
    </w:p>
    <w:p w:rsidR="005332F6" w:rsidRPr="005332F6" w:rsidRDefault="005332F6" w:rsidP="005332F6">
      <w:pPr>
        <w:ind w:left="360"/>
        <w:rPr>
          <w:rFonts w:ascii="Arial" w:hAnsi="Arial" w:cs="Arial"/>
        </w:rPr>
      </w:pPr>
      <w:r w:rsidRPr="005332F6">
        <w:rPr>
          <w:rFonts w:ascii="Arial" w:hAnsi="Arial" w:cs="Arial"/>
        </w:rPr>
        <w:t>‘Soon, two enormous caterpillar tractors with mechanical shovels on their front ends came clanking into the wood.’</w:t>
      </w:r>
    </w:p>
    <w:p w:rsidR="005332F6" w:rsidRPr="005332F6" w:rsidRDefault="005332F6" w:rsidP="005332F6">
      <w:pPr>
        <w:ind w:left="360"/>
        <w:rPr>
          <w:rFonts w:ascii="Arial" w:hAnsi="Arial" w:cs="Arial"/>
        </w:rPr>
      </w:pPr>
      <w:r w:rsidRPr="005332F6">
        <w:rPr>
          <w:rFonts w:ascii="Arial" w:hAnsi="Arial" w:cs="Arial"/>
        </w:rPr>
        <w:t>‘The machines went to work, biting huge mouthfuls of soil out of the hill.’</w:t>
      </w:r>
    </w:p>
    <w:p w:rsidR="005332F6" w:rsidRPr="005332F6" w:rsidRDefault="005332F6" w:rsidP="005332F6">
      <w:pPr>
        <w:ind w:left="360"/>
        <w:rPr>
          <w:rFonts w:ascii="Arial" w:hAnsi="Arial" w:cs="Arial"/>
        </w:rPr>
      </w:pPr>
      <w:r w:rsidRPr="005332F6">
        <w:rPr>
          <w:rFonts w:ascii="Arial" w:hAnsi="Arial" w:cs="Arial"/>
        </w:rPr>
        <w:t>‘Down in the tunnel the foxes crouched, listening to the terrible clanging and banging overhead.’</w:t>
      </w:r>
    </w:p>
    <w:p w:rsidR="005332F6" w:rsidRPr="005332F6" w:rsidRDefault="005332F6">
      <w:pPr>
        <w:rPr>
          <w:rFonts w:ascii="Arial" w:hAnsi="Arial" w:cs="Arial"/>
        </w:rPr>
      </w:pPr>
    </w:p>
    <w:sectPr w:rsidR="005332F6" w:rsidRPr="00533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71D"/>
    <w:multiLevelType w:val="hybridMultilevel"/>
    <w:tmpl w:val="0A022F68"/>
    <w:lvl w:ilvl="0" w:tplc="13C84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CD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E3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6E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03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08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A4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A4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0B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F6"/>
    <w:rsid w:val="00380E8D"/>
    <w:rsid w:val="005332F6"/>
    <w:rsid w:val="008F4D70"/>
    <w:rsid w:val="00A04ABC"/>
    <w:rsid w:val="00C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CAF6"/>
  <w15:chartTrackingRefBased/>
  <w15:docId w15:val="{2FA3F4DA-C5B8-4721-83FF-D9A9EC94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2</cp:revision>
  <dcterms:created xsi:type="dcterms:W3CDTF">2021-01-26T11:51:00Z</dcterms:created>
  <dcterms:modified xsi:type="dcterms:W3CDTF">2021-01-26T13:28:00Z</dcterms:modified>
</cp:coreProperties>
</file>