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54" w:rsidRDefault="00974C54" w:rsidP="00974C54">
      <w:pPr>
        <w:jc w:val="center"/>
        <w:rPr>
          <w:rFonts w:ascii="Arial" w:hAnsi="Arial" w:cs="Arial"/>
          <w:sz w:val="24"/>
          <w:u w:val="single"/>
        </w:rPr>
      </w:pPr>
      <w:r w:rsidRPr="00974C54">
        <w:rPr>
          <w:rFonts w:ascii="Arial" w:hAnsi="Arial" w:cs="Arial"/>
          <w:sz w:val="24"/>
          <w:u w:val="single"/>
        </w:rPr>
        <w:t>Spelling Wordsearch – Common exception words</w:t>
      </w:r>
    </w:p>
    <w:p w:rsidR="00974C54" w:rsidRDefault="00974C54" w:rsidP="00974C54">
      <w:pPr>
        <w:jc w:val="center"/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inline distT="0" distB="0" distL="0" distR="0" wp14:anchorId="01B40C87" wp14:editId="25C0E6A2">
            <wp:extent cx="4364531" cy="42689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864" t="19791" r="39393" b="16292"/>
                    <a:stretch/>
                  </pic:blipFill>
                  <pic:spPr bwMode="auto">
                    <a:xfrm>
                      <a:off x="0" y="0"/>
                      <a:ext cx="4380980" cy="428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4C54" w:rsidRPr="00974C54" w:rsidRDefault="00974C54" w:rsidP="00974C54">
      <w:pPr>
        <w:tabs>
          <w:tab w:val="left" w:pos="3158"/>
        </w:tabs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4C54" w:rsidTr="00974C54"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door</w:t>
            </w:r>
          </w:p>
        </w:tc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find</w:t>
            </w:r>
          </w:p>
        </w:tc>
        <w:tc>
          <w:tcPr>
            <w:tcW w:w="3006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</w:t>
            </w:r>
          </w:p>
        </w:tc>
      </w:tr>
      <w:tr w:rsidR="00974C54" w:rsidTr="00974C54"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floor</w:t>
            </w:r>
          </w:p>
        </w:tc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kind</w:t>
            </w:r>
          </w:p>
        </w:tc>
        <w:tc>
          <w:tcPr>
            <w:tcW w:w="3006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children</w:t>
            </w:r>
          </w:p>
        </w:tc>
      </w:tr>
      <w:tr w:rsidR="00974C54" w:rsidTr="00974C54"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poor</w:t>
            </w:r>
          </w:p>
        </w:tc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mind</w:t>
            </w:r>
          </w:p>
        </w:tc>
        <w:tc>
          <w:tcPr>
            <w:tcW w:w="3006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wild</w:t>
            </w:r>
          </w:p>
        </w:tc>
      </w:tr>
      <w:tr w:rsidR="00974C54" w:rsidTr="00974C54"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because</w:t>
            </w:r>
          </w:p>
        </w:tc>
        <w:tc>
          <w:tcPr>
            <w:tcW w:w="3005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behind</w:t>
            </w:r>
          </w:p>
        </w:tc>
        <w:tc>
          <w:tcPr>
            <w:tcW w:w="3006" w:type="dxa"/>
          </w:tcPr>
          <w:p w:rsidR="00974C54" w:rsidRDefault="00974C54" w:rsidP="00974C54">
            <w:pPr>
              <w:tabs>
                <w:tab w:val="left" w:pos="3158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climb</w:t>
            </w:r>
            <w:bookmarkStart w:id="0" w:name="_GoBack"/>
            <w:bookmarkEnd w:id="0"/>
          </w:p>
        </w:tc>
      </w:tr>
    </w:tbl>
    <w:p w:rsidR="00974C54" w:rsidRPr="00974C54" w:rsidRDefault="00974C54" w:rsidP="00974C54">
      <w:pPr>
        <w:tabs>
          <w:tab w:val="left" w:pos="3158"/>
        </w:tabs>
        <w:rPr>
          <w:rFonts w:ascii="Arial" w:hAnsi="Arial" w:cs="Arial"/>
          <w:sz w:val="24"/>
        </w:rPr>
      </w:pPr>
    </w:p>
    <w:sectPr w:rsidR="00974C54" w:rsidRPr="00974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54"/>
    <w:rsid w:val="00974C54"/>
    <w:rsid w:val="00A74856"/>
    <w:rsid w:val="00E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70BE"/>
  <w15:chartTrackingRefBased/>
  <w15:docId w15:val="{5847E169-CD2E-4DB6-B448-2A4DC63B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Rachel</dc:creator>
  <cp:keywords/>
  <dc:description/>
  <cp:lastModifiedBy>Burns, Rachel</cp:lastModifiedBy>
  <cp:revision>1</cp:revision>
  <dcterms:created xsi:type="dcterms:W3CDTF">2021-02-09T10:29:00Z</dcterms:created>
  <dcterms:modified xsi:type="dcterms:W3CDTF">2021-02-09T10:32:00Z</dcterms:modified>
</cp:coreProperties>
</file>