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5172"/>
        <w:gridCol w:w="3844"/>
      </w:tblGrid>
      <w:tr w:rsidR="00996CEF" w14:paraId="29F89087" w14:textId="77777777" w:rsidTr="007A529A">
        <w:tc>
          <w:tcPr>
            <w:tcW w:w="13948" w:type="dxa"/>
            <w:gridSpan w:val="2"/>
          </w:tcPr>
          <w:p w14:paraId="385A88EB" w14:textId="6F923FEB"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BC75C8">
              <w:rPr>
                <w:rFonts w:ascii="Arial" w:hAnsi="Arial" w:cs="Arial"/>
                <w:b/>
                <w:sz w:val="40"/>
                <w:szCs w:val="40"/>
              </w:rPr>
              <w:t>5</w:t>
            </w:r>
            <w:r w:rsidR="001A00E4">
              <w:rPr>
                <w:rFonts w:ascii="Arial" w:hAnsi="Arial" w:cs="Arial"/>
                <w:b/>
                <w:sz w:val="40"/>
                <w:szCs w:val="40"/>
              </w:rPr>
              <w:t xml:space="preserve"> Alternative</w:t>
            </w:r>
            <w:bookmarkStart w:id="0" w:name="_GoBack"/>
            <w:bookmarkEnd w:id="0"/>
            <w:r w:rsidR="00996CEF" w:rsidRPr="00996CEF">
              <w:rPr>
                <w:rFonts w:ascii="Arial" w:hAnsi="Arial" w:cs="Arial"/>
                <w:b/>
                <w:sz w:val="40"/>
                <w:szCs w:val="40"/>
              </w:rPr>
              <w:t xml:space="preserve"> Learning</w:t>
            </w:r>
            <w:r w:rsidR="00DD6B63">
              <w:rPr>
                <w:rFonts w:ascii="Arial" w:hAnsi="Arial" w:cs="Arial"/>
                <w:b/>
                <w:sz w:val="40"/>
                <w:szCs w:val="40"/>
              </w:rPr>
              <w:t xml:space="preserve"> (</w:t>
            </w:r>
            <w:r w:rsidR="00CB2E3C">
              <w:rPr>
                <w:rFonts w:ascii="Arial" w:hAnsi="Arial" w:cs="Arial"/>
                <w:b/>
                <w:sz w:val="40"/>
                <w:szCs w:val="40"/>
              </w:rPr>
              <w:t>9</w:t>
            </w:r>
            <w:r w:rsidR="008E4FAD">
              <w:rPr>
                <w:rFonts w:ascii="Arial" w:hAnsi="Arial" w:cs="Arial"/>
                <w:b/>
                <w:sz w:val="40"/>
                <w:szCs w:val="40"/>
              </w:rPr>
              <w:t>.2.21</w:t>
            </w:r>
            <w:r w:rsidR="00DD6B63">
              <w:rPr>
                <w:rFonts w:ascii="Arial" w:hAnsi="Arial" w:cs="Arial"/>
                <w:b/>
                <w:sz w:val="40"/>
                <w:szCs w:val="40"/>
              </w:rPr>
              <w:t>)</w:t>
            </w:r>
            <w:r w:rsidR="00BC75C8">
              <w:rPr>
                <w:rFonts w:ascii="Arial" w:hAnsi="Arial" w:cs="Arial"/>
                <w:b/>
                <w:sz w:val="40"/>
                <w:szCs w:val="40"/>
              </w:rPr>
              <w:t xml:space="preserve"> </w:t>
            </w:r>
          </w:p>
          <w:p w14:paraId="04436EA6" w14:textId="77777777" w:rsidR="00996CEF" w:rsidRPr="007A529A" w:rsidRDefault="00996CEF">
            <w:pPr>
              <w:rPr>
                <w:rFonts w:ascii="Arial" w:hAnsi="Arial" w:cs="Arial"/>
                <w:b/>
                <w:sz w:val="20"/>
                <w:szCs w:val="20"/>
              </w:rPr>
            </w:pPr>
          </w:p>
        </w:tc>
      </w:tr>
      <w:tr w:rsidR="007A529A" w14:paraId="1537FA31" w14:textId="77777777" w:rsidTr="007A529A">
        <w:tc>
          <w:tcPr>
            <w:tcW w:w="13948" w:type="dxa"/>
            <w:gridSpan w:val="2"/>
          </w:tcPr>
          <w:p w14:paraId="07F3060E" w14:textId="77777777" w:rsidR="00485DAA" w:rsidRPr="00485DAA" w:rsidRDefault="00485DAA" w:rsidP="00485DAA">
            <w:pPr>
              <w:rPr>
                <w:rFonts w:ascii="Arial" w:hAnsi="Arial" w:cs="Arial"/>
                <w:b/>
                <w:sz w:val="20"/>
                <w:szCs w:val="20"/>
              </w:rPr>
            </w:pPr>
            <w:r w:rsidRPr="00485DAA">
              <w:rPr>
                <w:rFonts w:ascii="Arial" w:hAnsi="Arial" w:cs="Arial"/>
                <w:b/>
                <w:sz w:val="20"/>
                <w:szCs w:val="20"/>
              </w:rPr>
              <w:t xml:space="preserve">Exercise </w:t>
            </w:r>
          </w:p>
          <w:p w14:paraId="6C585EC1" w14:textId="2FC45C72" w:rsidR="00997C2E" w:rsidRPr="00485DAA" w:rsidRDefault="003D6D1F" w:rsidP="00485DAA">
            <w:pPr>
              <w:rPr>
                <w:rFonts w:ascii="Arial" w:hAnsi="Arial" w:cs="Arial"/>
                <w:sz w:val="20"/>
                <w:szCs w:val="20"/>
              </w:rPr>
            </w:pPr>
            <w:r>
              <w:rPr>
                <w:rFonts w:ascii="Arial" w:hAnsi="Arial" w:cs="Arial"/>
                <w:sz w:val="20"/>
                <w:szCs w:val="20"/>
              </w:rPr>
              <w:t>Look at the exercise poster. Try and create each pose and stay in it for at least 20 seconds. Be careful not to over stretch yourself</w:t>
            </w:r>
          </w:p>
        </w:tc>
      </w:tr>
      <w:tr w:rsidR="007A529A" w14:paraId="43D69D38" w14:textId="77777777" w:rsidTr="007A529A">
        <w:tc>
          <w:tcPr>
            <w:tcW w:w="13948" w:type="dxa"/>
            <w:gridSpan w:val="2"/>
          </w:tcPr>
          <w:p w14:paraId="1F85E8D1" w14:textId="55BDAE14" w:rsidR="007A529A" w:rsidRDefault="007A529A">
            <w:pPr>
              <w:rPr>
                <w:rFonts w:ascii="Arial" w:hAnsi="Arial" w:cs="Arial"/>
                <w:b/>
                <w:sz w:val="20"/>
                <w:szCs w:val="20"/>
              </w:rPr>
            </w:pPr>
            <w:r w:rsidRPr="007A529A">
              <w:rPr>
                <w:rFonts w:ascii="Arial" w:hAnsi="Arial" w:cs="Arial"/>
                <w:b/>
                <w:sz w:val="20"/>
                <w:szCs w:val="20"/>
              </w:rPr>
              <w:t xml:space="preserve">English </w:t>
            </w:r>
          </w:p>
          <w:p w14:paraId="29A8FEF6" w14:textId="2BC27449" w:rsidR="00DB2C22" w:rsidRDefault="00DB2C22" w:rsidP="003D6D1F">
            <w:pPr>
              <w:rPr>
                <w:rFonts w:ascii="Arial" w:hAnsi="Arial" w:cs="Arial"/>
                <w:bCs/>
                <w:sz w:val="20"/>
                <w:szCs w:val="20"/>
              </w:rPr>
            </w:pPr>
            <w:r w:rsidRPr="00D125B6">
              <w:rPr>
                <w:rFonts w:ascii="Arial" w:hAnsi="Arial" w:cs="Arial"/>
                <w:bCs/>
                <w:sz w:val="20"/>
                <w:szCs w:val="20"/>
                <w:u w:val="single"/>
              </w:rPr>
              <w:t>Learning intention</w:t>
            </w:r>
            <w:r>
              <w:rPr>
                <w:rFonts w:ascii="Arial" w:hAnsi="Arial" w:cs="Arial"/>
                <w:bCs/>
                <w:sz w:val="20"/>
                <w:szCs w:val="20"/>
                <w:u w:val="single"/>
              </w:rPr>
              <w:t>:</w:t>
            </w:r>
            <w:r>
              <w:rPr>
                <w:rFonts w:ascii="Arial" w:hAnsi="Arial" w:cs="Arial"/>
                <w:bCs/>
                <w:sz w:val="20"/>
                <w:szCs w:val="20"/>
              </w:rPr>
              <w:t xml:space="preserve"> </w:t>
            </w:r>
            <w:r w:rsidR="003D6D1F">
              <w:rPr>
                <w:rFonts w:ascii="Arial" w:hAnsi="Arial" w:cs="Arial"/>
                <w:bCs/>
                <w:sz w:val="20"/>
                <w:szCs w:val="20"/>
              </w:rPr>
              <w:t xml:space="preserve">to plan the next verse of a poem. </w:t>
            </w:r>
          </w:p>
          <w:p w14:paraId="679A0B3A" w14:textId="4B8AA6E5" w:rsidR="00DB2C22" w:rsidRPr="00DB2C22" w:rsidRDefault="00DB2C22" w:rsidP="00DB2C22">
            <w:pPr>
              <w:pStyle w:val="ListParagraph"/>
              <w:numPr>
                <w:ilvl w:val="0"/>
                <w:numId w:val="4"/>
              </w:numPr>
              <w:rPr>
                <w:rFonts w:ascii="Arial" w:hAnsi="Arial" w:cs="Arial"/>
                <w:bCs/>
                <w:sz w:val="20"/>
                <w:szCs w:val="20"/>
              </w:rPr>
            </w:pPr>
            <w:r w:rsidRPr="00DB2C22">
              <w:rPr>
                <w:rFonts w:ascii="Arial" w:hAnsi="Arial" w:cs="Arial"/>
                <w:bCs/>
                <w:sz w:val="20"/>
                <w:szCs w:val="20"/>
              </w:rPr>
              <w:t xml:space="preserve">Alternative 1: Read or listen to the PowerPoint The Rum Tum Tugger. </w:t>
            </w:r>
            <w:r w:rsidR="003D6D1F">
              <w:rPr>
                <w:rFonts w:ascii="Arial" w:hAnsi="Arial" w:cs="Arial"/>
                <w:bCs/>
                <w:sz w:val="20"/>
                <w:szCs w:val="20"/>
              </w:rPr>
              <w:t>Look at the table on the sheet Alternative English 1. Can you fill in the things Rum Tum Tugger might choose to do instead of the activities already written there. You can add your own if you can think of anymore.</w:t>
            </w:r>
          </w:p>
          <w:p w14:paraId="6BE11125" w14:textId="1E041F7F" w:rsidR="003D6D1F" w:rsidRPr="00DB2C22" w:rsidRDefault="00DB2C22" w:rsidP="003D6D1F">
            <w:pPr>
              <w:pStyle w:val="ListParagraph"/>
              <w:numPr>
                <w:ilvl w:val="0"/>
                <w:numId w:val="4"/>
              </w:numPr>
              <w:rPr>
                <w:rFonts w:ascii="Arial" w:hAnsi="Arial" w:cs="Arial"/>
                <w:bCs/>
                <w:sz w:val="20"/>
                <w:szCs w:val="20"/>
              </w:rPr>
            </w:pPr>
            <w:r w:rsidRPr="00DB2C22">
              <w:rPr>
                <w:rFonts w:ascii="Arial" w:hAnsi="Arial" w:cs="Arial"/>
                <w:bCs/>
                <w:sz w:val="20"/>
                <w:szCs w:val="20"/>
              </w:rPr>
              <w:t xml:space="preserve">Alternative 2: Read or listen to the PowerPoint, The Rum Tum Tugger. </w:t>
            </w:r>
            <w:r w:rsidR="003D6D1F">
              <w:rPr>
                <w:rFonts w:ascii="Arial" w:hAnsi="Arial" w:cs="Arial"/>
                <w:bCs/>
                <w:sz w:val="20"/>
                <w:szCs w:val="20"/>
              </w:rPr>
              <w:t>Look at the table on the sheet Alternative English 2. Can you fill in the things Rum Tum Tugger might choose to do instead of the activities already written there?</w:t>
            </w:r>
          </w:p>
          <w:p w14:paraId="29C9F55C" w14:textId="77777777" w:rsidR="007A529A" w:rsidRPr="003D6D1F" w:rsidRDefault="007A529A" w:rsidP="003D6D1F">
            <w:pPr>
              <w:pStyle w:val="ListParagraph"/>
              <w:rPr>
                <w:rFonts w:ascii="Arial" w:hAnsi="Arial" w:cs="Arial"/>
                <w:bCs/>
                <w:sz w:val="20"/>
                <w:szCs w:val="20"/>
              </w:rPr>
            </w:pPr>
          </w:p>
        </w:tc>
      </w:tr>
      <w:tr w:rsidR="007A529A" w14:paraId="16FCC80E" w14:textId="77777777" w:rsidTr="007A529A">
        <w:tc>
          <w:tcPr>
            <w:tcW w:w="13948" w:type="dxa"/>
            <w:gridSpan w:val="2"/>
          </w:tcPr>
          <w:p w14:paraId="1B5A3C2C" w14:textId="2D517B0E" w:rsidR="007A529A" w:rsidRDefault="007A529A" w:rsidP="007A529A">
            <w:pPr>
              <w:spacing w:after="80"/>
              <w:rPr>
                <w:rFonts w:ascii="Arial" w:hAnsi="Arial" w:cs="Arial"/>
                <w:b/>
                <w:sz w:val="20"/>
                <w:szCs w:val="20"/>
              </w:rPr>
            </w:pPr>
            <w:r w:rsidRPr="007A529A">
              <w:rPr>
                <w:rFonts w:ascii="Arial" w:hAnsi="Arial" w:cs="Arial"/>
                <w:b/>
                <w:sz w:val="20"/>
                <w:szCs w:val="20"/>
              </w:rPr>
              <w:t>Maths</w:t>
            </w:r>
          </w:p>
          <w:p w14:paraId="29EAA11A" w14:textId="6730FF1F" w:rsidR="00AA725F" w:rsidRPr="003D6D1F" w:rsidRDefault="00AA725F" w:rsidP="00AA725F">
            <w:pPr>
              <w:spacing w:after="80"/>
              <w:jc w:val="both"/>
              <w:rPr>
                <w:rFonts w:ascii="Arial" w:hAnsi="Arial" w:cs="Arial"/>
                <w:bCs/>
                <w:sz w:val="20"/>
                <w:szCs w:val="20"/>
              </w:rPr>
            </w:pPr>
            <w:r>
              <w:rPr>
                <w:rFonts w:ascii="Arial" w:hAnsi="Arial" w:cs="Arial"/>
                <w:bCs/>
                <w:sz w:val="20"/>
                <w:szCs w:val="20"/>
                <w:u w:val="single"/>
              </w:rPr>
              <w:t xml:space="preserve">Learning Intention: </w:t>
            </w:r>
            <w:r w:rsidRPr="003D6D1F">
              <w:rPr>
                <w:rFonts w:ascii="Arial" w:hAnsi="Arial" w:cs="Arial"/>
                <w:bCs/>
                <w:sz w:val="20"/>
                <w:szCs w:val="20"/>
              </w:rPr>
              <w:t xml:space="preserve">Calculate the area of a </w:t>
            </w:r>
            <w:r w:rsidR="003D6D1F" w:rsidRPr="003D6D1F">
              <w:rPr>
                <w:rFonts w:ascii="Arial" w:hAnsi="Arial" w:cs="Arial"/>
                <w:bCs/>
                <w:sz w:val="20"/>
                <w:szCs w:val="20"/>
              </w:rPr>
              <w:t>compound shape</w:t>
            </w:r>
          </w:p>
          <w:p w14:paraId="35C1A69D" w14:textId="08028BFC" w:rsidR="00AA725F" w:rsidRDefault="00AA725F" w:rsidP="00AA725F">
            <w:pPr>
              <w:pStyle w:val="ListParagraph"/>
              <w:numPr>
                <w:ilvl w:val="0"/>
                <w:numId w:val="2"/>
              </w:numPr>
              <w:spacing w:after="80"/>
              <w:jc w:val="both"/>
              <w:rPr>
                <w:rFonts w:ascii="Arial" w:hAnsi="Arial" w:cs="Arial"/>
                <w:bCs/>
                <w:sz w:val="20"/>
                <w:szCs w:val="20"/>
              </w:rPr>
            </w:pPr>
            <w:r>
              <w:rPr>
                <w:rFonts w:ascii="Arial" w:hAnsi="Arial" w:cs="Arial"/>
                <w:bCs/>
                <w:sz w:val="20"/>
                <w:szCs w:val="20"/>
              </w:rPr>
              <w:t xml:space="preserve">Alternative 1: </w:t>
            </w:r>
            <w:r w:rsidR="00562120">
              <w:rPr>
                <w:rFonts w:ascii="Arial" w:hAnsi="Arial" w:cs="Arial"/>
                <w:bCs/>
                <w:sz w:val="20"/>
                <w:szCs w:val="20"/>
              </w:rPr>
              <w:t>Watch the PowerPoint about finding the area</w:t>
            </w:r>
            <w:r w:rsidR="003D6D1F">
              <w:rPr>
                <w:rFonts w:ascii="Arial" w:hAnsi="Arial" w:cs="Arial"/>
                <w:bCs/>
                <w:sz w:val="20"/>
                <w:szCs w:val="20"/>
              </w:rPr>
              <w:t xml:space="preserve"> of a compound shape. Find the area of the compound shapes on the sheet Alternative 1. Some of the shapes have already been separated for you.</w:t>
            </w:r>
            <w:r w:rsidR="00562120">
              <w:rPr>
                <w:rFonts w:ascii="Arial" w:hAnsi="Arial" w:cs="Arial"/>
                <w:bCs/>
                <w:sz w:val="20"/>
                <w:szCs w:val="20"/>
              </w:rPr>
              <w:t xml:space="preserve"> </w:t>
            </w:r>
          </w:p>
          <w:p w14:paraId="026FA5D5" w14:textId="0917C928" w:rsidR="00AA725F" w:rsidRPr="00AA725F" w:rsidRDefault="00AA725F" w:rsidP="00AA725F">
            <w:pPr>
              <w:pStyle w:val="ListParagraph"/>
              <w:numPr>
                <w:ilvl w:val="0"/>
                <w:numId w:val="2"/>
              </w:numPr>
              <w:spacing w:after="80"/>
              <w:jc w:val="both"/>
              <w:rPr>
                <w:rFonts w:ascii="Arial" w:hAnsi="Arial" w:cs="Arial"/>
                <w:bCs/>
                <w:sz w:val="20"/>
                <w:szCs w:val="20"/>
              </w:rPr>
            </w:pPr>
            <w:r>
              <w:rPr>
                <w:rFonts w:ascii="Arial" w:hAnsi="Arial" w:cs="Arial"/>
                <w:bCs/>
                <w:sz w:val="20"/>
                <w:szCs w:val="20"/>
              </w:rPr>
              <w:t>Alternative 2: Watch the PowerPoint about finding the area of</w:t>
            </w:r>
            <w:r w:rsidR="003D6D1F">
              <w:rPr>
                <w:rFonts w:ascii="Arial" w:hAnsi="Arial" w:cs="Arial"/>
                <w:bCs/>
                <w:sz w:val="20"/>
                <w:szCs w:val="20"/>
              </w:rPr>
              <w:t xml:space="preserve"> a compound shape</w:t>
            </w:r>
            <w:r>
              <w:rPr>
                <w:rFonts w:ascii="Arial" w:hAnsi="Arial" w:cs="Arial"/>
                <w:bCs/>
                <w:sz w:val="20"/>
                <w:szCs w:val="20"/>
              </w:rPr>
              <w:t xml:space="preserve">. Count the squares to work out the area </w:t>
            </w:r>
            <w:r w:rsidR="003D6D1F">
              <w:rPr>
                <w:rFonts w:ascii="Arial" w:hAnsi="Arial" w:cs="Arial"/>
                <w:bCs/>
                <w:sz w:val="20"/>
                <w:szCs w:val="20"/>
              </w:rPr>
              <w:t>of each shape in Alternative maths 2.</w:t>
            </w:r>
          </w:p>
          <w:p w14:paraId="5EB66991" w14:textId="61F3058A" w:rsidR="007A529A" w:rsidRPr="00E95326" w:rsidRDefault="007A529A" w:rsidP="008E4FAD">
            <w:pPr>
              <w:rPr>
                <w:rFonts w:ascii="Arial" w:hAnsi="Arial" w:cs="Arial"/>
                <w:sz w:val="20"/>
                <w:szCs w:val="20"/>
              </w:rPr>
            </w:pPr>
          </w:p>
        </w:tc>
      </w:tr>
      <w:tr w:rsidR="007A529A" w14:paraId="1BD65462" w14:textId="77777777" w:rsidTr="007A529A">
        <w:tc>
          <w:tcPr>
            <w:tcW w:w="13948" w:type="dxa"/>
            <w:gridSpan w:val="2"/>
          </w:tcPr>
          <w:p w14:paraId="7A937588" w14:textId="4A608E0A" w:rsidR="007A529A" w:rsidRDefault="003D6D1F" w:rsidP="007A529A">
            <w:pPr>
              <w:rPr>
                <w:rFonts w:ascii="Arial" w:hAnsi="Arial" w:cs="Arial"/>
                <w:b/>
                <w:sz w:val="20"/>
                <w:szCs w:val="20"/>
              </w:rPr>
            </w:pPr>
            <w:r>
              <w:rPr>
                <w:rFonts w:ascii="Arial" w:hAnsi="Arial" w:cs="Arial"/>
                <w:b/>
                <w:sz w:val="20"/>
                <w:szCs w:val="20"/>
              </w:rPr>
              <w:t>Geography</w:t>
            </w:r>
          </w:p>
          <w:p w14:paraId="6FED7584" w14:textId="039E811C" w:rsidR="00DB2C22" w:rsidRDefault="00DB2C22" w:rsidP="00DB2C22">
            <w:pPr>
              <w:rPr>
                <w:rFonts w:ascii="Arial" w:hAnsi="Arial" w:cs="Arial"/>
                <w:bCs/>
                <w:sz w:val="20"/>
                <w:szCs w:val="20"/>
                <w:u w:val="single"/>
              </w:rPr>
            </w:pPr>
            <w:r w:rsidRPr="00DB2C22">
              <w:rPr>
                <w:rFonts w:ascii="Arial" w:hAnsi="Arial" w:cs="Arial"/>
                <w:bCs/>
                <w:sz w:val="20"/>
                <w:szCs w:val="20"/>
                <w:u w:val="single"/>
              </w:rPr>
              <w:t xml:space="preserve">Learning intention: </w:t>
            </w:r>
            <w:r w:rsidRPr="003D6D1F">
              <w:rPr>
                <w:rFonts w:ascii="Arial" w:hAnsi="Arial" w:cs="Arial"/>
                <w:bCs/>
                <w:sz w:val="20"/>
                <w:szCs w:val="20"/>
              </w:rPr>
              <w:t xml:space="preserve">to </w:t>
            </w:r>
            <w:r w:rsidR="003D6D1F" w:rsidRPr="003D6D1F">
              <w:rPr>
                <w:rFonts w:ascii="Arial" w:hAnsi="Arial" w:cs="Arial"/>
                <w:bCs/>
                <w:sz w:val="20"/>
                <w:szCs w:val="20"/>
              </w:rPr>
              <w:t>identify similarities and differences between Urban and Rural areas</w:t>
            </w:r>
            <w:r w:rsidRPr="003D6D1F">
              <w:rPr>
                <w:rFonts w:ascii="Arial" w:hAnsi="Arial" w:cs="Arial"/>
                <w:bCs/>
                <w:sz w:val="20"/>
                <w:szCs w:val="20"/>
              </w:rPr>
              <w:t>.</w:t>
            </w:r>
          </w:p>
          <w:p w14:paraId="03C22B90" w14:textId="5788001C" w:rsidR="00DB2C22" w:rsidRPr="00DB2C22" w:rsidRDefault="00DB2C22" w:rsidP="00DB2C22">
            <w:pPr>
              <w:pStyle w:val="ListParagraph"/>
              <w:numPr>
                <w:ilvl w:val="0"/>
                <w:numId w:val="3"/>
              </w:numPr>
              <w:rPr>
                <w:rFonts w:ascii="Arial" w:hAnsi="Arial" w:cs="Arial"/>
                <w:bCs/>
                <w:sz w:val="20"/>
                <w:szCs w:val="20"/>
              </w:rPr>
            </w:pPr>
            <w:r w:rsidRPr="00DB2C22">
              <w:rPr>
                <w:rFonts w:ascii="Arial" w:hAnsi="Arial" w:cs="Arial"/>
                <w:bCs/>
                <w:sz w:val="20"/>
                <w:szCs w:val="20"/>
              </w:rPr>
              <w:t xml:space="preserve">Alternative </w:t>
            </w:r>
            <w:r w:rsidR="003D6D1F">
              <w:rPr>
                <w:rFonts w:ascii="Arial" w:hAnsi="Arial" w:cs="Arial"/>
                <w:bCs/>
                <w:sz w:val="20"/>
                <w:szCs w:val="20"/>
              </w:rPr>
              <w:t>Geography</w:t>
            </w:r>
            <w:r w:rsidRPr="00DB2C22">
              <w:rPr>
                <w:rFonts w:ascii="Arial" w:hAnsi="Arial" w:cs="Arial"/>
                <w:bCs/>
                <w:sz w:val="20"/>
                <w:szCs w:val="20"/>
              </w:rPr>
              <w:t xml:space="preserve"> 1: </w:t>
            </w:r>
            <w:r w:rsidR="003D6D1F">
              <w:rPr>
                <w:rFonts w:ascii="Arial" w:hAnsi="Arial" w:cs="Arial"/>
                <w:bCs/>
                <w:sz w:val="20"/>
                <w:szCs w:val="20"/>
              </w:rPr>
              <w:t>Watch or read to the PowerPoint on Urban and Rural areas. Use the photographs in Geography Alternative 2 to help you complete the table by finding similarities and differences between each Urban and Rural photograph.</w:t>
            </w:r>
          </w:p>
          <w:p w14:paraId="2468191F" w14:textId="219003DE" w:rsidR="00DB2C22" w:rsidRPr="00DB2C22" w:rsidRDefault="00DB2C22" w:rsidP="00DB2C22">
            <w:pPr>
              <w:pStyle w:val="ListParagraph"/>
              <w:numPr>
                <w:ilvl w:val="0"/>
                <w:numId w:val="3"/>
              </w:numPr>
              <w:rPr>
                <w:rFonts w:ascii="Arial" w:hAnsi="Arial" w:cs="Arial"/>
                <w:bCs/>
                <w:sz w:val="20"/>
                <w:szCs w:val="20"/>
              </w:rPr>
            </w:pPr>
            <w:r w:rsidRPr="00DB2C22">
              <w:rPr>
                <w:rFonts w:ascii="Arial" w:hAnsi="Arial" w:cs="Arial"/>
                <w:bCs/>
                <w:sz w:val="20"/>
                <w:szCs w:val="20"/>
              </w:rPr>
              <w:t xml:space="preserve">Alternative </w:t>
            </w:r>
            <w:r w:rsidR="003D6D1F">
              <w:rPr>
                <w:rFonts w:ascii="Arial" w:hAnsi="Arial" w:cs="Arial"/>
                <w:bCs/>
                <w:sz w:val="20"/>
                <w:szCs w:val="20"/>
              </w:rPr>
              <w:t>Geography</w:t>
            </w:r>
            <w:r w:rsidRPr="00DB2C22">
              <w:rPr>
                <w:rFonts w:ascii="Arial" w:hAnsi="Arial" w:cs="Arial"/>
                <w:bCs/>
                <w:sz w:val="20"/>
                <w:szCs w:val="20"/>
              </w:rPr>
              <w:t xml:space="preserve"> 2: </w:t>
            </w:r>
            <w:r w:rsidR="003D6D1F">
              <w:rPr>
                <w:rFonts w:ascii="Arial" w:hAnsi="Arial" w:cs="Arial"/>
                <w:bCs/>
                <w:sz w:val="20"/>
                <w:szCs w:val="20"/>
              </w:rPr>
              <w:t xml:space="preserve">Watch or read the PowerPoint on Urban and Rural areas. Can you find features of a Rural area and the features of an Urban areas? </w:t>
            </w:r>
          </w:p>
          <w:p w14:paraId="250DC1F3" w14:textId="77777777" w:rsidR="007A529A" w:rsidRPr="007A529A" w:rsidRDefault="007A529A" w:rsidP="00193953">
            <w:pPr>
              <w:rPr>
                <w:rFonts w:ascii="Times New Roman" w:hAnsi="Times New Roman" w:cs="Times New Roman"/>
                <w:sz w:val="20"/>
                <w:szCs w:val="20"/>
              </w:rPr>
            </w:pPr>
          </w:p>
        </w:tc>
      </w:tr>
      <w:tr w:rsidR="007A529A" w14:paraId="5853B6D3" w14:textId="77777777" w:rsidTr="00671B99">
        <w:tc>
          <w:tcPr>
            <w:tcW w:w="6974" w:type="dxa"/>
          </w:tcPr>
          <w:p w14:paraId="4779A204" w14:textId="70FE2798" w:rsidR="007A529A" w:rsidRDefault="007A529A">
            <w:pPr>
              <w:rPr>
                <w:rFonts w:ascii="Arial" w:hAnsi="Arial" w:cs="Arial"/>
                <w:b/>
                <w:sz w:val="20"/>
                <w:szCs w:val="20"/>
              </w:rPr>
            </w:pPr>
            <w:r w:rsidRPr="007A529A">
              <w:rPr>
                <w:rFonts w:ascii="Arial" w:hAnsi="Arial" w:cs="Arial"/>
                <w:b/>
                <w:sz w:val="20"/>
                <w:szCs w:val="20"/>
              </w:rPr>
              <w:t>Reading</w:t>
            </w:r>
          </w:p>
          <w:p w14:paraId="6141DC17" w14:textId="173D9F09" w:rsidR="000278CB" w:rsidRPr="000278CB" w:rsidRDefault="000278CB">
            <w:pPr>
              <w:rPr>
                <w:rFonts w:ascii="Arial" w:hAnsi="Arial" w:cs="Arial"/>
                <w:sz w:val="20"/>
                <w:szCs w:val="20"/>
                <w:u w:val="single"/>
              </w:rPr>
            </w:pPr>
            <w:r w:rsidRPr="000278CB">
              <w:rPr>
                <w:rFonts w:ascii="Arial" w:hAnsi="Arial" w:cs="Arial"/>
                <w:sz w:val="20"/>
                <w:szCs w:val="20"/>
                <w:u w:val="single"/>
              </w:rPr>
              <w:t xml:space="preserve">Learning Intention: </w:t>
            </w:r>
            <w:r w:rsidR="00AC15A6">
              <w:rPr>
                <w:rFonts w:ascii="Arial" w:hAnsi="Arial" w:cs="Arial"/>
                <w:sz w:val="20"/>
                <w:szCs w:val="20"/>
                <w:u w:val="single"/>
              </w:rPr>
              <w:t>Summarise key ideas</w:t>
            </w:r>
          </w:p>
          <w:p w14:paraId="4A55DE68" w14:textId="752DAC70" w:rsidR="000278CB" w:rsidRDefault="000278CB" w:rsidP="000278CB">
            <w:pPr>
              <w:pStyle w:val="ListParagraph"/>
              <w:numPr>
                <w:ilvl w:val="0"/>
                <w:numId w:val="1"/>
              </w:numPr>
              <w:rPr>
                <w:rFonts w:ascii="Arial" w:hAnsi="Arial" w:cs="Arial"/>
                <w:sz w:val="20"/>
                <w:szCs w:val="20"/>
              </w:rPr>
            </w:pPr>
            <w:r w:rsidRPr="000278CB">
              <w:rPr>
                <w:rFonts w:ascii="Arial" w:hAnsi="Arial" w:cs="Arial"/>
                <w:sz w:val="20"/>
                <w:szCs w:val="20"/>
              </w:rPr>
              <w:t xml:space="preserve">Alternative 1: </w:t>
            </w:r>
            <w:r w:rsidR="003D6D1F">
              <w:rPr>
                <w:rFonts w:ascii="Arial" w:hAnsi="Arial" w:cs="Arial"/>
                <w:sz w:val="20"/>
                <w:szCs w:val="20"/>
              </w:rPr>
              <w:t>We have finished reading the book ‘The Lazy giant’ Can you think about the story and answer this question:</w:t>
            </w:r>
          </w:p>
          <w:p w14:paraId="743D4D94" w14:textId="79646465" w:rsidR="003D6D1F" w:rsidRDefault="003D6D1F" w:rsidP="003D6D1F">
            <w:pPr>
              <w:pStyle w:val="ListParagraph"/>
              <w:rPr>
                <w:rFonts w:ascii="Arial" w:hAnsi="Arial" w:cs="Arial"/>
                <w:sz w:val="20"/>
                <w:szCs w:val="20"/>
              </w:rPr>
            </w:pPr>
            <w:r>
              <w:rPr>
                <w:rFonts w:ascii="Arial" w:hAnsi="Arial" w:cs="Arial"/>
                <w:sz w:val="20"/>
                <w:szCs w:val="20"/>
              </w:rPr>
              <w:t>‘Do you think the Lazy giant will change the way he behaviours now?</w:t>
            </w:r>
            <w:r w:rsidR="00BC578E">
              <w:rPr>
                <w:rFonts w:ascii="Arial" w:hAnsi="Arial" w:cs="Arial"/>
                <w:sz w:val="20"/>
                <w:szCs w:val="20"/>
              </w:rPr>
              <w:t xml:space="preserve"> Explain why you think this.</w:t>
            </w:r>
          </w:p>
          <w:p w14:paraId="1C61D7A5" w14:textId="7534DE92" w:rsidR="007A529A" w:rsidRPr="00BC578E" w:rsidRDefault="000278CB" w:rsidP="00BC578E">
            <w:pPr>
              <w:pStyle w:val="ListParagraph"/>
              <w:numPr>
                <w:ilvl w:val="0"/>
                <w:numId w:val="1"/>
              </w:numPr>
              <w:rPr>
                <w:rFonts w:ascii="Times New Roman" w:hAnsi="Times New Roman" w:cs="Times New Roman"/>
                <w:sz w:val="20"/>
                <w:szCs w:val="20"/>
              </w:rPr>
            </w:pPr>
            <w:r w:rsidRPr="00367AB4">
              <w:rPr>
                <w:rFonts w:ascii="Arial" w:hAnsi="Arial" w:cs="Arial"/>
                <w:sz w:val="20"/>
                <w:szCs w:val="20"/>
              </w:rPr>
              <w:t>Alternative 2</w:t>
            </w:r>
            <w:r w:rsidR="00BC578E">
              <w:rPr>
                <w:rFonts w:ascii="Arial" w:hAnsi="Arial" w:cs="Arial"/>
                <w:sz w:val="20"/>
                <w:szCs w:val="20"/>
              </w:rPr>
              <w:t xml:space="preserve">: </w:t>
            </w:r>
            <w:r w:rsidR="00757ABE">
              <w:rPr>
                <w:rFonts w:ascii="Arial" w:hAnsi="Arial" w:cs="Arial"/>
                <w:sz w:val="20"/>
                <w:szCs w:val="20"/>
              </w:rPr>
              <w:t>R</w:t>
            </w:r>
            <w:r w:rsidR="00BC578E">
              <w:rPr>
                <w:rFonts w:ascii="Arial" w:hAnsi="Arial" w:cs="Arial"/>
                <w:sz w:val="20"/>
                <w:szCs w:val="20"/>
              </w:rPr>
              <w:t>e r</w:t>
            </w:r>
            <w:r w:rsidR="00757ABE">
              <w:rPr>
                <w:rFonts w:ascii="Arial" w:hAnsi="Arial" w:cs="Arial"/>
                <w:sz w:val="20"/>
                <w:szCs w:val="20"/>
              </w:rPr>
              <w:t>ead the story ‘Greedy Tiger’ on</w:t>
            </w:r>
            <w:r w:rsidR="00BC578E">
              <w:rPr>
                <w:rFonts w:ascii="Arial" w:hAnsi="Arial" w:cs="Arial"/>
                <w:sz w:val="20"/>
                <w:szCs w:val="20"/>
              </w:rPr>
              <w:t xml:space="preserve"> the PowerPoint or it can be found on Oxford Owl on this link</w:t>
            </w:r>
          </w:p>
          <w:p w14:paraId="633AB657" w14:textId="084B9076" w:rsidR="00BC578E" w:rsidRDefault="001A00E4" w:rsidP="00BC578E">
            <w:pPr>
              <w:pStyle w:val="ListParagraph"/>
              <w:rPr>
                <w:rFonts w:ascii="Arial" w:hAnsi="Arial" w:cs="Arial"/>
                <w:sz w:val="20"/>
                <w:szCs w:val="20"/>
              </w:rPr>
            </w:pPr>
            <w:hyperlink r:id="rId7" w:history="1">
              <w:r w:rsidR="00BC578E" w:rsidRPr="00715BD2">
                <w:rPr>
                  <w:rStyle w:val="Hyperlink"/>
                  <w:rFonts w:ascii="Arial" w:hAnsi="Arial" w:cs="Arial"/>
                  <w:sz w:val="20"/>
                  <w:szCs w:val="20"/>
                </w:rPr>
                <w:t>https://www.oxfordowl.co.uk/api/interactives/29270.html</w:t>
              </w:r>
            </w:hyperlink>
          </w:p>
          <w:p w14:paraId="55F1B770" w14:textId="4AB99091" w:rsidR="00BC578E" w:rsidRDefault="00BC578E" w:rsidP="00BC578E">
            <w:pPr>
              <w:pStyle w:val="ListParagraph"/>
              <w:rPr>
                <w:rFonts w:ascii="Arial" w:hAnsi="Arial" w:cs="Arial"/>
                <w:sz w:val="20"/>
                <w:szCs w:val="20"/>
              </w:rPr>
            </w:pPr>
            <w:r>
              <w:rPr>
                <w:rFonts w:ascii="Arial" w:hAnsi="Arial" w:cs="Arial"/>
                <w:sz w:val="20"/>
                <w:szCs w:val="20"/>
              </w:rPr>
              <w:t>Answer the questions at the end of the PowerPoint.</w:t>
            </w:r>
          </w:p>
          <w:p w14:paraId="1EA177AF" w14:textId="59A327CD" w:rsidR="00BC578E" w:rsidRPr="00BC578E" w:rsidRDefault="00BC578E" w:rsidP="00BC578E">
            <w:pPr>
              <w:pStyle w:val="ListParagraph"/>
              <w:rPr>
                <w:rFonts w:ascii="Arial" w:hAnsi="Arial" w:cs="Arial"/>
                <w:sz w:val="20"/>
                <w:szCs w:val="20"/>
              </w:rPr>
            </w:pPr>
          </w:p>
        </w:tc>
        <w:tc>
          <w:tcPr>
            <w:tcW w:w="6974" w:type="dxa"/>
          </w:tcPr>
          <w:p w14:paraId="4B1740BA" w14:textId="277ACAB8" w:rsidR="00061123" w:rsidRPr="0038563F" w:rsidRDefault="00061123" w:rsidP="007A529A">
            <w:pPr>
              <w:rPr>
                <w:rFonts w:ascii="Arial" w:hAnsi="Arial" w:cs="Arial"/>
                <w:sz w:val="20"/>
                <w:szCs w:val="20"/>
              </w:rPr>
            </w:pPr>
            <w:r>
              <w:rPr>
                <w:rFonts w:ascii="Arial" w:hAnsi="Arial" w:cs="Arial"/>
                <w:b/>
                <w:bCs/>
                <w:sz w:val="20"/>
                <w:szCs w:val="20"/>
              </w:rPr>
              <w:t>Spelling</w:t>
            </w:r>
            <w:r w:rsidR="0038563F">
              <w:rPr>
                <w:rFonts w:ascii="Arial" w:hAnsi="Arial" w:cs="Arial"/>
                <w:b/>
                <w:bCs/>
                <w:sz w:val="20"/>
                <w:szCs w:val="20"/>
              </w:rPr>
              <w:t xml:space="preserve"> </w:t>
            </w:r>
            <w:r w:rsidR="0038563F">
              <w:rPr>
                <w:rFonts w:ascii="Arial" w:hAnsi="Arial" w:cs="Arial"/>
                <w:sz w:val="20"/>
                <w:szCs w:val="20"/>
              </w:rPr>
              <w:t xml:space="preserve">Today we are looking at spelling words which contain the </w:t>
            </w:r>
            <w:r w:rsidR="006225A9">
              <w:rPr>
                <w:rFonts w:ascii="Arial" w:hAnsi="Arial" w:cs="Arial"/>
                <w:sz w:val="20"/>
                <w:szCs w:val="20"/>
              </w:rPr>
              <w:t>digraph ‘ar’</w:t>
            </w:r>
            <w:r w:rsidR="0038563F">
              <w:rPr>
                <w:rFonts w:ascii="Arial" w:hAnsi="Arial" w:cs="Arial"/>
                <w:sz w:val="20"/>
                <w:szCs w:val="20"/>
              </w:rPr>
              <w:t xml:space="preserve">. Practise spelling these words, write them in a sentence and play hangman with them. </w:t>
            </w:r>
          </w:p>
          <w:p w14:paraId="122286CA" w14:textId="2CBFBC2E" w:rsidR="0038563F" w:rsidRDefault="0038563F" w:rsidP="007A529A">
            <w:pPr>
              <w:rPr>
                <w:rFonts w:ascii="Arial" w:hAnsi="Arial" w:cs="Arial"/>
                <w:b/>
                <w:bCs/>
                <w:sz w:val="20"/>
                <w:szCs w:val="20"/>
              </w:rPr>
            </w:pPr>
          </w:p>
          <w:p w14:paraId="52A2F831" w14:textId="651E89DF" w:rsidR="006225A9" w:rsidRDefault="00BC578E" w:rsidP="007A529A">
            <w:pPr>
              <w:rPr>
                <w:rFonts w:ascii="Arial" w:hAnsi="Arial" w:cs="Arial"/>
                <w:b/>
                <w:bCs/>
                <w:sz w:val="20"/>
                <w:szCs w:val="20"/>
              </w:rPr>
            </w:pPr>
            <w:r>
              <w:rPr>
                <w:rFonts w:ascii="Arial" w:hAnsi="Arial" w:cs="Arial"/>
                <w:b/>
                <w:bCs/>
                <w:sz w:val="20"/>
                <w:szCs w:val="20"/>
              </w:rPr>
              <w:t>march</w:t>
            </w:r>
            <w:r w:rsidR="00367AB4">
              <w:rPr>
                <w:rFonts w:ascii="Arial" w:hAnsi="Arial" w:cs="Arial"/>
                <w:b/>
                <w:bCs/>
                <w:sz w:val="20"/>
                <w:szCs w:val="20"/>
              </w:rPr>
              <w:t xml:space="preserve">       </w:t>
            </w:r>
            <w:r>
              <w:rPr>
                <w:rFonts w:ascii="Arial" w:hAnsi="Arial" w:cs="Arial"/>
                <w:b/>
                <w:bCs/>
                <w:sz w:val="20"/>
                <w:szCs w:val="20"/>
              </w:rPr>
              <w:t>barn</w:t>
            </w:r>
            <w:r w:rsidR="00367AB4">
              <w:rPr>
                <w:rFonts w:ascii="Arial" w:hAnsi="Arial" w:cs="Arial"/>
                <w:b/>
                <w:bCs/>
                <w:sz w:val="20"/>
                <w:szCs w:val="20"/>
              </w:rPr>
              <w:t xml:space="preserve">        </w:t>
            </w:r>
            <w:r>
              <w:rPr>
                <w:rFonts w:ascii="Arial" w:hAnsi="Arial" w:cs="Arial"/>
                <w:b/>
                <w:bCs/>
                <w:sz w:val="20"/>
                <w:szCs w:val="20"/>
              </w:rPr>
              <w:t>arm</w:t>
            </w:r>
          </w:p>
          <w:p w14:paraId="2D71975F" w14:textId="77777777" w:rsidR="006225A9" w:rsidRDefault="006225A9" w:rsidP="007A529A">
            <w:pPr>
              <w:rPr>
                <w:rFonts w:ascii="Arial" w:hAnsi="Arial" w:cs="Arial"/>
                <w:b/>
                <w:bCs/>
                <w:sz w:val="20"/>
                <w:szCs w:val="20"/>
              </w:rPr>
            </w:pPr>
          </w:p>
          <w:p w14:paraId="337949EB" w14:textId="0C9F1920" w:rsidR="007A529A" w:rsidRPr="007A529A" w:rsidRDefault="007A529A" w:rsidP="00331A7E">
            <w:pPr>
              <w:tabs>
                <w:tab w:val="center" w:pos="3379"/>
              </w:tabs>
              <w:rPr>
                <w:rFonts w:ascii="Arial" w:hAnsi="Arial" w:cs="Arial"/>
                <w:sz w:val="20"/>
                <w:szCs w:val="20"/>
              </w:rPr>
            </w:pPr>
            <w:r w:rsidRPr="007A529A">
              <w:rPr>
                <w:rFonts w:ascii="Arial" w:hAnsi="Arial" w:cs="Arial"/>
                <w:sz w:val="20"/>
                <w:szCs w:val="20"/>
              </w:rPr>
              <w:t>Remember school website is:</w:t>
            </w:r>
            <w:r w:rsidR="00331A7E">
              <w:rPr>
                <w:rFonts w:ascii="Arial" w:hAnsi="Arial" w:cs="Arial"/>
                <w:sz w:val="20"/>
                <w:szCs w:val="20"/>
              </w:rPr>
              <w:tab/>
            </w:r>
          </w:p>
          <w:p w14:paraId="4F1591F0" w14:textId="77777777" w:rsidR="007A529A" w:rsidRPr="007A529A" w:rsidRDefault="001A00E4" w:rsidP="007A529A">
            <w:pPr>
              <w:rPr>
                <w:rFonts w:ascii="Arial" w:hAnsi="Arial" w:cs="Arial"/>
                <w:sz w:val="20"/>
                <w:szCs w:val="20"/>
              </w:rPr>
            </w:pPr>
            <w:hyperlink r:id="rId8" w:history="1">
              <w:r w:rsidR="007A529A" w:rsidRPr="007A529A">
                <w:rPr>
                  <w:rStyle w:val="Hyperlink"/>
                  <w:rFonts w:ascii="Arial" w:hAnsi="Arial" w:cs="Arial"/>
                  <w:sz w:val="20"/>
                  <w:szCs w:val="20"/>
                </w:rPr>
                <w:t>http://www.moorside.newcastle.sch.uk/website</w:t>
              </w:r>
            </w:hyperlink>
          </w:p>
          <w:p w14:paraId="098C8EAA"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7049C780" w14:textId="77777777" w:rsidR="007A529A" w:rsidRPr="007A529A" w:rsidRDefault="001A00E4" w:rsidP="007A529A">
            <w:pPr>
              <w:rPr>
                <w:rFonts w:ascii="Arial" w:hAnsi="Arial" w:cs="Arial"/>
                <w:sz w:val="20"/>
                <w:szCs w:val="20"/>
              </w:rPr>
            </w:pPr>
            <w:hyperlink r:id="rId9"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59777F19" w14:textId="77777777" w:rsidR="007A529A" w:rsidRPr="007A529A" w:rsidRDefault="007A529A">
            <w:pPr>
              <w:rPr>
                <w:rFonts w:ascii="Times New Roman" w:hAnsi="Times New Roman" w:cs="Times New Roman"/>
                <w:sz w:val="20"/>
                <w:szCs w:val="20"/>
              </w:rPr>
            </w:pPr>
          </w:p>
        </w:tc>
      </w:tr>
    </w:tbl>
    <w:p w14:paraId="1E99A734" w14:textId="77777777" w:rsidR="007A529A" w:rsidRPr="00194A4E" w:rsidRDefault="007A529A">
      <w:pPr>
        <w:rPr>
          <w:rFonts w:ascii="Times New Roman" w:hAnsi="Times New Roman" w:cs="Times New Roman"/>
        </w:rPr>
      </w:pPr>
    </w:p>
    <w:sectPr w:rsidR="007A529A" w:rsidRPr="00194A4E" w:rsidSect="001A00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7D259" w14:textId="77777777" w:rsidR="00234E25" w:rsidRDefault="00234E25" w:rsidP="007A529A">
      <w:pPr>
        <w:spacing w:after="0" w:line="240" w:lineRule="auto"/>
      </w:pPr>
      <w:r>
        <w:separator/>
      </w:r>
    </w:p>
  </w:endnote>
  <w:endnote w:type="continuationSeparator" w:id="0">
    <w:p w14:paraId="59779573" w14:textId="77777777" w:rsidR="00234E25" w:rsidRDefault="00234E25"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8533C" w14:textId="77777777" w:rsidR="00234E25" w:rsidRDefault="00234E25" w:rsidP="007A529A">
      <w:pPr>
        <w:spacing w:after="0" w:line="240" w:lineRule="auto"/>
      </w:pPr>
      <w:r>
        <w:separator/>
      </w:r>
    </w:p>
  </w:footnote>
  <w:footnote w:type="continuationSeparator" w:id="0">
    <w:p w14:paraId="5B6C7E91" w14:textId="77777777" w:rsidR="00234E25" w:rsidRDefault="00234E25"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40A6"/>
    <w:multiLevelType w:val="hybridMultilevel"/>
    <w:tmpl w:val="4F108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DB7E93"/>
    <w:multiLevelType w:val="hybridMultilevel"/>
    <w:tmpl w:val="3C3C5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1530FA"/>
    <w:multiLevelType w:val="hybridMultilevel"/>
    <w:tmpl w:val="9BEAC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850647"/>
    <w:multiLevelType w:val="hybridMultilevel"/>
    <w:tmpl w:val="E0106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278CB"/>
    <w:rsid w:val="00061123"/>
    <w:rsid w:val="000A28F9"/>
    <w:rsid w:val="00193953"/>
    <w:rsid w:val="00194A4E"/>
    <w:rsid w:val="001A00E4"/>
    <w:rsid w:val="001B0C14"/>
    <w:rsid w:val="00227681"/>
    <w:rsid w:val="00234E25"/>
    <w:rsid w:val="002F2500"/>
    <w:rsid w:val="00331A7E"/>
    <w:rsid w:val="00363586"/>
    <w:rsid w:val="00367AB4"/>
    <w:rsid w:val="0038563F"/>
    <w:rsid w:val="003D6D1F"/>
    <w:rsid w:val="004000A8"/>
    <w:rsid w:val="00401A76"/>
    <w:rsid w:val="004247F2"/>
    <w:rsid w:val="00444B1A"/>
    <w:rsid w:val="004819DB"/>
    <w:rsid w:val="00485DAA"/>
    <w:rsid w:val="0050649E"/>
    <w:rsid w:val="00511EA3"/>
    <w:rsid w:val="00542969"/>
    <w:rsid w:val="00562120"/>
    <w:rsid w:val="005C5EA3"/>
    <w:rsid w:val="00605D8C"/>
    <w:rsid w:val="006225A9"/>
    <w:rsid w:val="0073699D"/>
    <w:rsid w:val="00757ABE"/>
    <w:rsid w:val="007A529A"/>
    <w:rsid w:val="007C3E17"/>
    <w:rsid w:val="00816311"/>
    <w:rsid w:val="008279AF"/>
    <w:rsid w:val="00837C23"/>
    <w:rsid w:val="00857005"/>
    <w:rsid w:val="008A00F0"/>
    <w:rsid w:val="008E4FAD"/>
    <w:rsid w:val="00996CEF"/>
    <w:rsid w:val="00997C2E"/>
    <w:rsid w:val="009F4C79"/>
    <w:rsid w:val="00AA725F"/>
    <w:rsid w:val="00AC15A6"/>
    <w:rsid w:val="00BA7EA7"/>
    <w:rsid w:val="00BC578E"/>
    <w:rsid w:val="00BC75C8"/>
    <w:rsid w:val="00C26F6D"/>
    <w:rsid w:val="00C768BF"/>
    <w:rsid w:val="00CB2E3C"/>
    <w:rsid w:val="00D14ADF"/>
    <w:rsid w:val="00DB2C22"/>
    <w:rsid w:val="00DC51C2"/>
    <w:rsid w:val="00DD6B63"/>
    <w:rsid w:val="00E01D7B"/>
    <w:rsid w:val="00E95326"/>
    <w:rsid w:val="00EA56E7"/>
    <w:rsid w:val="00F10BBE"/>
    <w:rsid w:val="00F93FA4"/>
    <w:rsid w:val="00FF7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0EA34F"/>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character" w:customStyle="1" w:styleId="UnresolvedMention1">
    <w:name w:val="Unresolved Mention1"/>
    <w:basedOn w:val="DefaultParagraphFont"/>
    <w:uiPriority w:val="99"/>
    <w:semiHidden/>
    <w:unhideWhenUsed/>
    <w:rsid w:val="00401A76"/>
    <w:rPr>
      <w:color w:val="605E5C"/>
      <w:shd w:val="clear" w:color="auto" w:fill="E1DFDD"/>
    </w:rPr>
  </w:style>
  <w:style w:type="character" w:customStyle="1" w:styleId="UnresolvedMention2">
    <w:name w:val="Unresolved Mention2"/>
    <w:basedOn w:val="DefaultParagraphFont"/>
    <w:uiPriority w:val="99"/>
    <w:semiHidden/>
    <w:unhideWhenUsed/>
    <w:rsid w:val="00BA7EA7"/>
    <w:rPr>
      <w:color w:val="605E5C"/>
      <w:shd w:val="clear" w:color="auto" w:fill="E1DFDD"/>
    </w:rPr>
  </w:style>
  <w:style w:type="paragraph" w:styleId="ListParagraph">
    <w:name w:val="List Paragraph"/>
    <w:basedOn w:val="Normal"/>
    <w:uiPriority w:val="34"/>
    <w:qFormat/>
    <w:rsid w:val="000278CB"/>
    <w:pPr>
      <w:ind w:left="720"/>
      <w:contextualSpacing/>
    </w:pPr>
  </w:style>
  <w:style w:type="character" w:customStyle="1" w:styleId="UnresolvedMention">
    <w:name w:val="Unresolved Mention"/>
    <w:basedOn w:val="DefaultParagraphFont"/>
    <w:uiPriority w:val="99"/>
    <w:semiHidden/>
    <w:unhideWhenUsed/>
    <w:rsid w:val="00BC57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orside.newcastle.sch.uk/website" TargetMode="External"/><Relationship Id="rId3" Type="http://schemas.openxmlformats.org/officeDocument/2006/relationships/settings" Target="settings.xml"/><Relationship Id="rId7" Type="http://schemas.openxmlformats.org/officeDocument/2006/relationships/hyperlink" Target="https://www.oxfordowl.co.uk/api/interactives/2927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inda.hall@moorside.newcastl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Hall, Linda</cp:lastModifiedBy>
  <cp:revision>3</cp:revision>
  <cp:lastPrinted>2021-02-08T14:45:00Z</cp:lastPrinted>
  <dcterms:created xsi:type="dcterms:W3CDTF">2021-02-05T16:16:00Z</dcterms:created>
  <dcterms:modified xsi:type="dcterms:W3CDTF">2021-02-08T14:47:00Z</dcterms:modified>
</cp:coreProperties>
</file>