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C2F" w:rsidRPr="00894C2F" w:rsidRDefault="00894C2F" w:rsidP="00894C2F">
      <w:pPr>
        <w:rPr>
          <w:rFonts w:ascii="Arial" w:hAnsi="Arial" w:cs="Arial"/>
          <w:sz w:val="32"/>
          <w:u w:val="single"/>
        </w:rPr>
      </w:pPr>
      <w:r w:rsidRPr="00894C2F">
        <w:rPr>
          <w:rFonts w:ascii="Arial" w:hAnsi="Arial" w:cs="Arial"/>
          <w:sz w:val="32"/>
          <w:u w:val="single"/>
        </w:rPr>
        <w:t>Letter to the Farmers</w:t>
      </w:r>
    </w:p>
    <w:p w:rsidR="00894C2F" w:rsidRPr="00894C2F" w:rsidRDefault="00894C2F" w:rsidP="00894C2F">
      <w:pPr>
        <w:jc w:val="right"/>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column">
                  <wp:posOffset>-247650</wp:posOffset>
                </wp:positionH>
                <wp:positionV relativeFrom="paragraph">
                  <wp:posOffset>93980</wp:posOffset>
                </wp:positionV>
                <wp:extent cx="6124575" cy="66675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124575" cy="6667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C352AF" id="Rectangle 1" o:spid="_x0000_s1026" style="position:absolute;margin-left:-19.5pt;margin-top:7.4pt;width:482.25pt;height: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3/kQIAAIUFAAAOAAAAZHJzL2Uyb0RvYy54bWysVMFu2zAMvQ/YPwi6r06CNt2COEWQosOA&#10;oi3aDj2rshQLkEWNUuJkXz9KdpysK3YYdrFFkXwkn0jOr3aNZVuFwYAr+fhsxJlyEirj1iX//nzz&#10;6TNnIQpXCQtOlXyvAr9afPwwb/1MTaAGWylkBOLCrPUlr2P0s6IIslaNCGfglSOlBmxEJBHXRYWi&#10;JfTGFpPRaFq0gJVHkCoEur3ulHyR8bVWMt5rHVRktuSUW8xfzN/X9C0WczFbo/C1kX0a4h+yaIRx&#10;FHSAuhZRsA2aP6AaIxEC6HgmoSlAayNVroGqGY/eVPNUC69yLURO8ANN4f/ByrvtAzJT0dtx5kRD&#10;T/RIpAm3toqNEz2tDzOyevIP2EuBjqnWncYm/akKtsuU7gdK1S4ySZfT8eT84vKCM0m66XR6eTHK&#10;pBdHd48hflXQsHQoOVL4TKXY3oZIIcn0YJKiObgx1uZ3sy5dBLCmSndZSI2jVhbZVtCTx12ugSBO&#10;rEhKnkWqrKsln+LeqgRh3aPSRAllP8mJ5GY8YgoplYvjTlWLSnWhqLChtMEjZ58BE7KmJAfsHuD3&#10;fA/YXdm9fXJVuZcH59HfEuucB48cGVwcnBvjAN8DsFRVH7mzP5DUUZNYeoVqTw2D0E1S8PLG0LPd&#10;ihAfBNLo0JDROoj39NEW2pJDf+KsBvz53n2yp44mLWctjWLJw4+NQMWZ/eao17+Mz8/T7GaBumlC&#10;Ap5qXk81btOsgJ6e+pmyy8dkH+3hqBGaF9oayxSVVMJJil1yGfEgrGK3ImjvSLVcZjOaVy/irXvy&#10;MoEnVlNbPu9eBPq+dyO1/R0cxlbM3rRwZ5s8HSw3EbTJ/X3kteebZj03Tr+X0jI5lbPVcXsufgEA&#10;AP//AwBQSwMEFAAGAAgAAAAhAFowXLvhAAAACwEAAA8AAABkcnMvZG93bnJldi54bWxMj0FPwkAQ&#10;he8m/ofNmHghsAWFSO2WGI2GAzER8OBt2h3bSne26S5Q/73jSY/z3sub92WrwbXqRH1oPBuYThJQ&#10;xKW3DVcG9rvn8R2oEJEttp7JwDcFWOWXFxmm1p/5jU7bWCkp4ZCigTrGLtU6lDU5DBPfEYv36XuH&#10;Uc6+0rbHs5S7Vs+SZKEdNiwfauzosabysD06Ax/rIVZf05e4OeDofbSui/L1qTDm+mp4uAcVaYh/&#10;YfidL9Mhl02FP7INqjUwvlkKSxTjVhAksJzN56AKEZKFSDrP9H+G/AcAAP//AwBQSwECLQAUAAYA&#10;CAAAACEAtoM4kv4AAADhAQAAEwAAAAAAAAAAAAAAAAAAAAAAW0NvbnRlbnRfVHlwZXNdLnhtbFBL&#10;AQItABQABgAIAAAAIQA4/SH/1gAAAJQBAAALAAAAAAAAAAAAAAAAAC8BAABfcmVscy8ucmVsc1BL&#10;AQItABQABgAIAAAAIQCVCu3/kQIAAIUFAAAOAAAAAAAAAAAAAAAAAC4CAABkcnMvZTJvRG9jLnht&#10;bFBLAQItABQABgAIAAAAIQBaMFy74QAAAAsBAAAPAAAAAAAAAAAAAAAAAOsEAABkcnMvZG93bnJl&#10;di54bWxQSwUGAAAAAAQABADzAAAA+QUAAAAA&#10;" filled="f" strokecolor="black [3213]" strokeweight="1pt"/>
            </w:pict>
          </mc:Fallback>
        </mc:AlternateContent>
      </w:r>
    </w:p>
    <w:p w:rsidR="00894C2F" w:rsidRPr="00894C2F" w:rsidRDefault="00894C2F" w:rsidP="00894C2F">
      <w:pPr>
        <w:jc w:val="right"/>
        <w:rPr>
          <w:rFonts w:ascii="Arial" w:hAnsi="Arial" w:cs="Arial"/>
        </w:rPr>
      </w:pPr>
      <w:r w:rsidRPr="00894C2F">
        <w:rPr>
          <w:rFonts w:ascii="Arial" w:hAnsi="Arial" w:cs="Arial"/>
        </w:rPr>
        <w:t>West Foxwood Environmental Services</w:t>
      </w:r>
    </w:p>
    <w:p w:rsidR="00894C2F" w:rsidRPr="00894C2F" w:rsidRDefault="00894C2F" w:rsidP="00894C2F">
      <w:pPr>
        <w:jc w:val="right"/>
        <w:rPr>
          <w:rFonts w:ascii="Arial" w:hAnsi="Arial" w:cs="Arial"/>
        </w:rPr>
      </w:pPr>
      <w:r w:rsidRPr="00894C2F">
        <w:rPr>
          <w:rFonts w:ascii="Arial" w:hAnsi="Arial" w:cs="Arial"/>
        </w:rPr>
        <w:t>West Foxwood City Council</w:t>
      </w:r>
    </w:p>
    <w:p w:rsidR="00894C2F" w:rsidRPr="00894C2F" w:rsidRDefault="00894C2F" w:rsidP="00894C2F">
      <w:pPr>
        <w:jc w:val="right"/>
        <w:rPr>
          <w:rFonts w:ascii="Arial" w:hAnsi="Arial" w:cs="Arial"/>
        </w:rPr>
      </w:pPr>
      <w:r w:rsidRPr="00894C2F">
        <w:rPr>
          <w:rFonts w:ascii="Arial" w:hAnsi="Arial" w:cs="Arial"/>
        </w:rPr>
        <w:t>89, Little Twig Way</w:t>
      </w:r>
    </w:p>
    <w:p w:rsidR="00894C2F" w:rsidRPr="00894C2F" w:rsidRDefault="00894C2F" w:rsidP="00894C2F">
      <w:pPr>
        <w:jc w:val="right"/>
        <w:rPr>
          <w:rFonts w:ascii="Arial" w:hAnsi="Arial" w:cs="Arial"/>
        </w:rPr>
      </w:pPr>
      <w:r w:rsidRPr="00894C2F">
        <w:rPr>
          <w:rFonts w:ascii="Arial" w:hAnsi="Arial" w:cs="Arial"/>
        </w:rPr>
        <w:t>West Foxwood</w:t>
      </w:r>
    </w:p>
    <w:p w:rsidR="00894C2F" w:rsidRPr="00894C2F" w:rsidRDefault="00894C2F" w:rsidP="00894C2F">
      <w:pPr>
        <w:jc w:val="right"/>
        <w:rPr>
          <w:rFonts w:ascii="Arial" w:hAnsi="Arial" w:cs="Arial"/>
        </w:rPr>
      </w:pPr>
      <w:proofErr w:type="spellStart"/>
      <w:r w:rsidRPr="00894C2F">
        <w:rPr>
          <w:rFonts w:ascii="Arial" w:hAnsi="Arial" w:cs="Arial"/>
        </w:rPr>
        <w:t>Woodleshire</w:t>
      </w:r>
      <w:proofErr w:type="spellEnd"/>
    </w:p>
    <w:p w:rsidR="00894C2F" w:rsidRPr="00894C2F" w:rsidRDefault="00894C2F" w:rsidP="00894C2F">
      <w:pPr>
        <w:jc w:val="right"/>
        <w:rPr>
          <w:rFonts w:ascii="Arial" w:hAnsi="Arial" w:cs="Arial"/>
        </w:rPr>
      </w:pPr>
      <w:r w:rsidRPr="00894C2F">
        <w:rPr>
          <w:rFonts w:ascii="Arial" w:hAnsi="Arial" w:cs="Arial"/>
        </w:rPr>
        <w:t>WD16 6FA</w:t>
      </w:r>
    </w:p>
    <w:p w:rsidR="00894C2F" w:rsidRPr="00894C2F" w:rsidRDefault="00894C2F" w:rsidP="00894C2F">
      <w:pPr>
        <w:jc w:val="right"/>
        <w:rPr>
          <w:rFonts w:ascii="Arial" w:hAnsi="Arial" w:cs="Arial"/>
        </w:rPr>
      </w:pPr>
      <w:r w:rsidRPr="00894C2F">
        <w:rPr>
          <w:rFonts w:ascii="Arial" w:hAnsi="Arial" w:cs="Arial"/>
        </w:rPr>
        <w:t>16</w:t>
      </w:r>
      <w:r w:rsidRPr="00894C2F">
        <w:rPr>
          <w:rFonts w:ascii="Arial" w:hAnsi="Arial" w:cs="Arial"/>
          <w:vertAlign w:val="superscript"/>
        </w:rPr>
        <w:t>th</w:t>
      </w:r>
      <w:r w:rsidRPr="00894C2F">
        <w:rPr>
          <w:rFonts w:ascii="Arial" w:hAnsi="Arial" w:cs="Arial"/>
        </w:rPr>
        <w:t xml:space="preserve"> October 2020</w:t>
      </w:r>
    </w:p>
    <w:p w:rsidR="00894C2F" w:rsidRPr="00894C2F" w:rsidRDefault="00894C2F" w:rsidP="00894C2F">
      <w:pPr>
        <w:rPr>
          <w:rFonts w:ascii="Arial" w:hAnsi="Arial" w:cs="Arial"/>
        </w:rPr>
      </w:pPr>
      <w:r w:rsidRPr="00894C2F">
        <w:rPr>
          <w:rFonts w:ascii="Arial" w:hAnsi="Arial" w:cs="Arial"/>
        </w:rPr>
        <w:t xml:space="preserve">Dear Messrs </w:t>
      </w:r>
      <w:proofErr w:type="spellStart"/>
      <w:r w:rsidRPr="00894C2F">
        <w:rPr>
          <w:rFonts w:ascii="Arial" w:hAnsi="Arial" w:cs="Arial"/>
        </w:rPr>
        <w:t>Boggis</w:t>
      </w:r>
      <w:proofErr w:type="spellEnd"/>
      <w:r w:rsidRPr="00894C2F">
        <w:rPr>
          <w:rFonts w:ascii="Arial" w:hAnsi="Arial" w:cs="Arial"/>
        </w:rPr>
        <w:t>, Bunce and Bean</w:t>
      </w:r>
    </w:p>
    <w:p w:rsidR="00894C2F" w:rsidRPr="00894C2F" w:rsidRDefault="00894C2F" w:rsidP="00894C2F">
      <w:pPr>
        <w:rPr>
          <w:rFonts w:ascii="Arial" w:hAnsi="Arial" w:cs="Arial"/>
        </w:rPr>
      </w:pPr>
      <w:r w:rsidRPr="00894C2F">
        <w:rPr>
          <w:rFonts w:ascii="Arial" w:hAnsi="Arial" w:cs="Arial"/>
        </w:rPr>
        <w:t xml:space="preserve">It has been brought to our attention that you have recently moved heavy machinery into the Fox Woods with intent to destroy the surrounding environment. This action is against all the rules of Environmental Protection and the use of Heavy machinery. </w:t>
      </w:r>
    </w:p>
    <w:p w:rsidR="00894C2F" w:rsidRPr="00894C2F" w:rsidRDefault="00894C2F" w:rsidP="00894C2F">
      <w:pPr>
        <w:rPr>
          <w:rFonts w:ascii="Arial" w:hAnsi="Arial" w:cs="Arial"/>
        </w:rPr>
      </w:pPr>
      <w:r w:rsidRPr="00894C2F">
        <w:rPr>
          <w:rFonts w:ascii="Arial" w:hAnsi="Arial" w:cs="Arial"/>
        </w:rPr>
        <w:t>In accordance with council policy you have 48 hours from receipt of this letter to remove the heavy machinery and to vacate the woods. Failure to do so could result in a heavy fine and possibly a jail sentence.</w:t>
      </w:r>
    </w:p>
    <w:p w:rsidR="00894C2F" w:rsidRPr="00894C2F" w:rsidRDefault="00894C2F" w:rsidP="00894C2F">
      <w:pPr>
        <w:rPr>
          <w:rFonts w:ascii="Arial" w:hAnsi="Arial" w:cs="Arial"/>
        </w:rPr>
      </w:pPr>
      <w:r w:rsidRPr="00894C2F">
        <w:rPr>
          <w:rFonts w:ascii="Arial" w:hAnsi="Arial" w:cs="Arial"/>
        </w:rPr>
        <w:t>Council inspectors will visit the site on Friday morning at 09:00 to ensure that the area has been cleared.</w:t>
      </w:r>
    </w:p>
    <w:p w:rsidR="00894C2F" w:rsidRPr="00894C2F" w:rsidRDefault="00894C2F" w:rsidP="00894C2F">
      <w:pPr>
        <w:rPr>
          <w:rFonts w:ascii="Arial" w:hAnsi="Arial" w:cs="Arial"/>
        </w:rPr>
      </w:pPr>
      <w:r w:rsidRPr="00894C2F">
        <w:rPr>
          <w:rFonts w:ascii="Arial" w:hAnsi="Arial" w:cs="Arial"/>
        </w:rPr>
        <w:t>Should you have any queries or objection to this order, please do not hesitate to contact me directly.</w:t>
      </w:r>
    </w:p>
    <w:p w:rsidR="00894C2F" w:rsidRPr="00894C2F" w:rsidRDefault="00894C2F" w:rsidP="00894C2F">
      <w:pPr>
        <w:rPr>
          <w:rFonts w:ascii="Arial" w:hAnsi="Arial" w:cs="Arial"/>
        </w:rPr>
      </w:pPr>
      <w:r w:rsidRPr="00894C2F">
        <w:rPr>
          <w:rFonts w:ascii="Arial" w:hAnsi="Arial" w:cs="Arial"/>
        </w:rPr>
        <w:t xml:space="preserve">Yours Sincerely </w:t>
      </w:r>
    </w:p>
    <w:p w:rsidR="00894C2F" w:rsidRPr="00894C2F" w:rsidRDefault="00894C2F" w:rsidP="00894C2F">
      <w:pPr>
        <w:rPr>
          <w:rFonts w:ascii="Arial" w:hAnsi="Arial" w:cs="Arial"/>
        </w:rPr>
      </w:pPr>
      <w:r w:rsidRPr="00894C2F">
        <w:rPr>
          <w:rFonts w:ascii="Arial" w:hAnsi="Arial" w:cs="Arial"/>
          <w:b/>
          <w:bCs/>
          <w:i/>
          <w:iCs/>
        </w:rPr>
        <w:t>Clara Robinson</w:t>
      </w:r>
    </w:p>
    <w:p w:rsidR="00894C2F" w:rsidRPr="00894C2F" w:rsidRDefault="00894C2F" w:rsidP="00894C2F">
      <w:pPr>
        <w:rPr>
          <w:rFonts w:ascii="Arial" w:hAnsi="Arial" w:cs="Arial"/>
        </w:rPr>
      </w:pPr>
      <w:r w:rsidRPr="00894C2F">
        <w:rPr>
          <w:rFonts w:ascii="Arial" w:hAnsi="Arial" w:cs="Arial"/>
          <w:b/>
          <w:bCs/>
        </w:rPr>
        <w:t>Case Manager</w:t>
      </w:r>
    </w:p>
    <w:p w:rsidR="00894C2F" w:rsidRPr="00894C2F" w:rsidRDefault="00894C2F" w:rsidP="00894C2F">
      <w:pPr>
        <w:rPr>
          <w:rFonts w:ascii="Arial" w:hAnsi="Arial" w:cs="Arial"/>
        </w:rPr>
      </w:pPr>
      <w:r w:rsidRPr="00894C2F">
        <w:rPr>
          <w:rFonts w:ascii="Arial" w:hAnsi="Arial" w:cs="Arial"/>
        </w:rPr>
        <w:t>West Foxwood Environmental Services</w:t>
      </w:r>
    </w:p>
    <w:p w:rsidR="00894C2F" w:rsidRPr="00894C2F" w:rsidRDefault="00894C2F" w:rsidP="00894C2F">
      <w:pPr>
        <w:rPr>
          <w:rFonts w:ascii="Arial" w:hAnsi="Arial" w:cs="Arial"/>
        </w:rPr>
      </w:pPr>
      <w:hyperlink r:id="rId5" w:history="1">
        <w:r w:rsidRPr="00894C2F">
          <w:rPr>
            <w:rStyle w:val="Hyperlink"/>
            <w:rFonts w:ascii="Arial" w:hAnsi="Arial" w:cs="Arial"/>
          </w:rPr>
          <w:t>c.robinson@westfoxwood.gov.uk</w:t>
        </w:r>
      </w:hyperlink>
    </w:p>
    <w:p w:rsidR="00894C2F" w:rsidRPr="00894C2F" w:rsidRDefault="00894C2F" w:rsidP="00894C2F">
      <w:pPr>
        <w:rPr>
          <w:rFonts w:ascii="Arial" w:hAnsi="Arial" w:cs="Arial"/>
        </w:rPr>
      </w:pPr>
      <w:r w:rsidRPr="00894C2F">
        <w:rPr>
          <w:rFonts w:ascii="Arial" w:hAnsi="Arial" w:cs="Arial"/>
        </w:rPr>
        <w:t>017993 684311</w:t>
      </w:r>
    </w:p>
    <w:p w:rsidR="007C3453" w:rsidRDefault="00894C2F">
      <w:pPr>
        <w:rPr>
          <w:rFonts w:ascii="Arial" w:hAnsi="Arial" w:cs="Arial"/>
        </w:rPr>
      </w:pPr>
    </w:p>
    <w:p w:rsidR="00894C2F" w:rsidRDefault="00894C2F">
      <w:pPr>
        <w:rPr>
          <w:rFonts w:ascii="Arial" w:hAnsi="Arial" w:cs="Arial"/>
        </w:rPr>
      </w:pPr>
    </w:p>
    <w:p w:rsidR="00894C2F" w:rsidRDefault="00894C2F">
      <w:pPr>
        <w:rPr>
          <w:rFonts w:ascii="Arial" w:hAnsi="Arial" w:cs="Arial"/>
        </w:rPr>
      </w:pPr>
    </w:p>
    <w:p w:rsidR="00894C2F" w:rsidRDefault="00894C2F">
      <w:pPr>
        <w:rPr>
          <w:rFonts w:ascii="Arial" w:hAnsi="Arial" w:cs="Arial"/>
        </w:rPr>
      </w:pPr>
      <w:r w:rsidRPr="00894C2F">
        <w:rPr>
          <w:rFonts w:ascii="Arial" w:hAnsi="Arial" w:cs="Arial"/>
          <w:sz w:val="40"/>
          <w:u w:val="single"/>
        </w:rPr>
        <w:t>Task</w:t>
      </w:r>
    </w:p>
    <w:p w:rsidR="00894C2F" w:rsidRPr="00894C2F" w:rsidRDefault="00894C2F" w:rsidP="00894C2F">
      <w:pPr>
        <w:rPr>
          <w:rFonts w:ascii="Arial" w:hAnsi="Arial" w:cs="Arial"/>
        </w:rPr>
      </w:pPr>
      <w:r w:rsidRPr="00894C2F">
        <w:rPr>
          <w:rFonts w:ascii="Arial" w:hAnsi="Arial" w:cs="Arial"/>
        </w:rPr>
        <w:t>You are one of the farmers. Here is a starting sentence you can use to reply to Ms Robinson.</w:t>
      </w:r>
    </w:p>
    <w:p w:rsidR="00894C2F" w:rsidRPr="00894C2F" w:rsidRDefault="00894C2F" w:rsidP="00894C2F">
      <w:pPr>
        <w:rPr>
          <w:rFonts w:ascii="Arial" w:hAnsi="Arial" w:cs="Arial"/>
        </w:rPr>
      </w:pPr>
      <w:r w:rsidRPr="00894C2F">
        <w:rPr>
          <w:rFonts w:ascii="Arial" w:hAnsi="Arial" w:cs="Arial"/>
          <w:b/>
          <w:bCs/>
        </w:rPr>
        <w:t>Dear Ms Robinson</w:t>
      </w:r>
    </w:p>
    <w:p w:rsidR="00894C2F" w:rsidRDefault="00894C2F" w:rsidP="00894C2F">
      <w:pPr>
        <w:rPr>
          <w:rFonts w:ascii="Arial" w:hAnsi="Arial" w:cs="Arial"/>
          <w:b/>
          <w:bCs/>
        </w:rPr>
      </w:pPr>
      <w:r w:rsidRPr="00894C2F">
        <w:rPr>
          <w:rFonts w:ascii="Arial" w:hAnsi="Arial" w:cs="Arial"/>
          <w:b/>
          <w:bCs/>
        </w:rPr>
        <w:t>Thank</w:t>
      </w:r>
      <w:r>
        <w:rPr>
          <w:rFonts w:ascii="Arial" w:hAnsi="Arial" w:cs="Arial"/>
          <w:b/>
          <w:bCs/>
        </w:rPr>
        <w:t xml:space="preserve"> </w:t>
      </w:r>
      <w:r w:rsidRPr="00894C2F">
        <w:rPr>
          <w:rFonts w:ascii="Arial" w:hAnsi="Arial" w:cs="Arial"/>
          <w:b/>
          <w:bCs/>
        </w:rPr>
        <w:t>you for your concern and letter regarding our work in Fox Wood.</w:t>
      </w:r>
    </w:p>
    <w:p w:rsidR="00894C2F" w:rsidRPr="00894C2F" w:rsidRDefault="00894C2F" w:rsidP="00894C2F">
      <w:pPr>
        <w:rPr>
          <w:rFonts w:ascii="Arial" w:hAnsi="Arial" w:cs="Arial"/>
        </w:rPr>
      </w:pPr>
      <w:r w:rsidRPr="00894C2F">
        <w:rPr>
          <w:rFonts w:ascii="Arial" w:hAnsi="Arial" w:cs="Arial"/>
        </w:rPr>
        <w:lastRenderedPageBreak/>
        <w:t xml:space="preserve">Here are some </w:t>
      </w:r>
      <w:bookmarkStart w:id="0" w:name="_GoBack"/>
      <w:bookmarkEnd w:id="0"/>
      <w:r w:rsidRPr="00894C2F">
        <w:rPr>
          <w:rFonts w:ascii="Arial" w:hAnsi="Arial" w:cs="Arial"/>
        </w:rPr>
        <w:t>things you could consider using in your reply.</w:t>
      </w:r>
    </w:p>
    <w:p w:rsidR="00000000" w:rsidRPr="00894C2F" w:rsidRDefault="00894C2F" w:rsidP="00894C2F">
      <w:pPr>
        <w:numPr>
          <w:ilvl w:val="0"/>
          <w:numId w:val="1"/>
        </w:numPr>
        <w:rPr>
          <w:rFonts w:ascii="Arial" w:hAnsi="Arial" w:cs="Arial"/>
        </w:rPr>
      </w:pPr>
      <w:r w:rsidRPr="00894C2F">
        <w:rPr>
          <w:rFonts w:ascii="Arial" w:hAnsi="Arial" w:cs="Arial"/>
        </w:rPr>
        <w:t>Explain why you are digging up the hill – there is a thief living in the hill who is stealing all you chickens and he is costing you a fortune.</w:t>
      </w:r>
    </w:p>
    <w:p w:rsidR="00000000" w:rsidRPr="00894C2F" w:rsidRDefault="00894C2F" w:rsidP="00894C2F">
      <w:pPr>
        <w:numPr>
          <w:ilvl w:val="0"/>
          <w:numId w:val="1"/>
        </w:numPr>
        <w:rPr>
          <w:rFonts w:ascii="Arial" w:hAnsi="Arial" w:cs="Arial"/>
        </w:rPr>
      </w:pPr>
      <w:r w:rsidRPr="00894C2F">
        <w:rPr>
          <w:rFonts w:ascii="Arial" w:hAnsi="Arial" w:cs="Arial"/>
        </w:rPr>
        <w:t>Think about</w:t>
      </w:r>
      <w:r w:rsidRPr="00894C2F">
        <w:rPr>
          <w:rFonts w:ascii="Arial" w:hAnsi="Arial" w:cs="Arial"/>
        </w:rPr>
        <w:t xml:space="preserve"> the farmer you are;</w:t>
      </w:r>
    </w:p>
    <w:p w:rsidR="00000000" w:rsidRPr="00894C2F" w:rsidRDefault="00894C2F" w:rsidP="00894C2F">
      <w:pPr>
        <w:numPr>
          <w:ilvl w:val="0"/>
          <w:numId w:val="1"/>
        </w:numPr>
        <w:rPr>
          <w:rFonts w:ascii="Arial" w:hAnsi="Arial" w:cs="Arial"/>
        </w:rPr>
      </w:pPr>
      <w:r w:rsidRPr="00894C2F">
        <w:rPr>
          <w:rFonts w:ascii="Arial" w:hAnsi="Arial" w:cs="Arial"/>
        </w:rPr>
        <w:t xml:space="preserve">Are you a nice person or are you rude and nasty. </w:t>
      </w:r>
    </w:p>
    <w:p w:rsidR="00000000" w:rsidRPr="00894C2F" w:rsidRDefault="00894C2F" w:rsidP="00894C2F">
      <w:pPr>
        <w:numPr>
          <w:ilvl w:val="0"/>
          <w:numId w:val="1"/>
        </w:numPr>
        <w:rPr>
          <w:rFonts w:ascii="Arial" w:hAnsi="Arial" w:cs="Arial"/>
        </w:rPr>
      </w:pPr>
      <w:r w:rsidRPr="00894C2F">
        <w:rPr>
          <w:rFonts w:ascii="Arial" w:hAnsi="Arial" w:cs="Arial"/>
        </w:rPr>
        <w:t xml:space="preserve">Do you think you will </w:t>
      </w:r>
      <w:proofErr w:type="spellStart"/>
      <w:r w:rsidRPr="00894C2F">
        <w:rPr>
          <w:rFonts w:ascii="Arial" w:hAnsi="Arial" w:cs="Arial"/>
        </w:rPr>
        <w:t>right</w:t>
      </w:r>
      <w:proofErr w:type="spellEnd"/>
      <w:r w:rsidRPr="00894C2F">
        <w:rPr>
          <w:rFonts w:ascii="Arial" w:hAnsi="Arial" w:cs="Arial"/>
        </w:rPr>
        <w:t xml:space="preserve"> a polite letter back or a</w:t>
      </w:r>
      <w:r w:rsidRPr="00894C2F">
        <w:rPr>
          <w:rFonts w:ascii="Arial" w:hAnsi="Arial" w:cs="Arial"/>
        </w:rPr>
        <w:t xml:space="preserve"> rude </w:t>
      </w:r>
      <w:proofErr w:type="gramStart"/>
      <w:r w:rsidRPr="00894C2F">
        <w:rPr>
          <w:rFonts w:ascii="Arial" w:hAnsi="Arial" w:cs="Arial"/>
        </w:rPr>
        <w:t>letter.</w:t>
      </w:r>
      <w:proofErr w:type="gramEnd"/>
    </w:p>
    <w:p w:rsidR="00000000" w:rsidRPr="00894C2F" w:rsidRDefault="00894C2F" w:rsidP="00894C2F">
      <w:pPr>
        <w:numPr>
          <w:ilvl w:val="0"/>
          <w:numId w:val="1"/>
        </w:numPr>
        <w:rPr>
          <w:rFonts w:ascii="Arial" w:hAnsi="Arial" w:cs="Arial"/>
        </w:rPr>
      </w:pPr>
      <w:r w:rsidRPr="00894C2F">
        <w:rPr>
          <w:rFonts w:ascii="Arial" w:hAnsi="Arial" w:cs="Arial"/>
        </w:rPr>
        <w:t xml:space="preserve">Have fun writing a rude letter or a polite letter but be consistent. Here are a few ideas </w:t>
      </w:r>
    </w:p>
    <w:p w:rsidR="00000000" w:rsidRPr="00894C2F" w:rsidRDefault="00894C2F" w:rsidP="00894C2F">
      <w:pPr>
        <w:numPr>
          <w:ilvl w:val="0"/>
          <w:numId w:val="2"/>
        </w:numPr>
        <w:rPr>
          <w:rFonts w:ascii="Arial" w:hAnsi="Arial" w:cs="Arial"/>
        </w:rPr>
      </w:pPr>
      <w:r w:rsidRPr="00894C2F">
        <w:rPr>
          <w:rFonts w:ascii="Arial" w:hAnsi="Arial" w:cs="Arial"/>
        </w:rPr>
        <w:t xml:space="preserve">‘Should mind their </w:t>
      </w:r>
      <w:r w:rsidRPr="00894C2F">
        <w:rPr>
          <w:rFonts w:ascii="Arial" w:hAnsi="Arial" w:cs="Arial"/>
        </w:rPr>
        <w:t xml:space="preserve">own business.’ </w:t>
      </w:r>
    </w:p>
    <w:p w:rsidR="00000000" w:rsidRPr="00894C2F" w:rsidRDefault="00894C2F" w:rsidP="00894C2F">
      <w:pPr>
        <w:numPr>
          <w:ilvl w:val="0"/>
          <w:numId w:val="2"/>
        </w:numPr>
        <w:rPr>
          <w:rFonts w:ascii="Arial" w:hAnsi="Arial" w:cs="Arial"/>
        </w:rPr>
      </w:pPr>
      <w:r w:rsidRPr="00894C2F">
        <w:rPr>
          <w:rFonts w:ascii="Arial" w:hAnsi="Arial" w:cs="Arial"/>
        </w:rPr>
        <w:t xml:space="preserve">‘Keep your nose out of things that do not concern you.’ </w:t>
      </w:r>
    </w:p>
    <w:p w:rsidR="00000000" w:rsidRPr="00894C2F" w:rsidRDefault="00894C2F" w:rsidP="00894C2F">
      <w:pPr>
        <w:numPr>
          <w:ilvl w:val="0"/>
          <w:numId w:val="2"/>
        </w:numPr>
        <w:rPr>
          <w:rFonts w:ascii="Arial" w:hAnsi="Arial" w:cs="Arial"/>
        </w:rPr>
      </w:pPr>
      <w:r w:rsidRPr="00894C2F">
        <w:rPr>
          <w:rFonts w:ascii="Arial" w:hAnsi="Arial" w:cs="Arial"/>
        </w:rPr>
        <w:t xml:space="preserve">‘That you’ll do what you want to get the fox.’ </w:t>
      </w:r>
    </w:p>
    <w:p w:rsidR="00000000" w:rsidRDefault="00894C2F" w:rsidP="00894C2F">
      <w:pPr>
        <w:numPr>
          <w:ilvl w:val="0"/>
          <w:numId w:val="2"/>
        </w:numPr>
        <w:rPr>
          <w:rFonts w:ascii="Arial" w:hAnsi="Arial" w:cs="Arial"/>
        </w:rPr>
      </w:pPr>
      <w:r w:rsidRPr="00894C2F">
        <w:rPr>
          <w:rFonts w:ascii="Arial" w:hAnsi="Arial" w:cs="Arial"/>
        </w:rPr>
        <w:t>‘There is nothing you can do to stop me!’</w:t>
      </w:r>
    </w:p>
    <w:p w:rsidR="00894C2F" w:rsidRDefault="00894C2F" w:rsidP="00894C2F">
      <w:pPr>
        <w:rPr>
          <w:rFonts w:ascii="Arial" w:hAnsi="Arial" w:cs="Arial"/>
        </w:rPr>
      </w:pPr>
    </w:p>
    <w:p w:rsidR="00894C2F" w:rsidRPr="00894C2F" w:rsidRDefault="00894C2F" w:rsidP="00894C2F">
      <w:pPr>
        <w:rPr>
          <w:rFonts w:ascii="Arial" w:hAnsi="Arial" w:cs="Arial"/>
        </w:rPr>
      </w:pPr>
      <w:r w:rsidRPr="00894C2F">
        <w:rPr>
          <w:rFonts w:ascii="Arial" w:hAnsi="Arial" w:cs="Arial"/>
          <w:b/>
          <w:bCs/>
          <w:u w:val="single"/>
        </w:rPr>
        <w:t>Top Tips</w:t>
      </w:r>
    </w:p>
    <w:p w:rsidR="00894C2F" w:rsidRPr="00894C2F" w:rsidRDefault="00894C2F" w:rsidP="00894C2F">
      <w:pPr>
        <w:rPr>
          <w:rFonts w:ascii="Arial" w:hAnsi="Arial" w:cs="Arial"/>
        </w:rPr>
      </w:pPr>
      <w:r w:rsidRPr="00894C2F">
        <w:rPr>
          <w:rFonts w:ascii="Arial" w:hAnsi="Arial" w:cs="Arial"/>
          <w:b/>
          <w:bCs/>
        </w:rPr>
        <w:t xml:space="preserve">Use full sentences. </w:t>
      </w:r>
    </w:p>
    <w:p w:rsidR="00894C2F" w:rsidRPr="00894C2F" w:rsidRDefault="00894C2F" w:rsidP="00894C2F">
      <w:pPr>
        <w:rPr>
          <w:rFonts w:ascii="Arial" w:hAnsi="Arial" w:cs="Arial"/>
        </w:rPr>
      </w:pPr>
      <w:r w:rsidRPr="00894C2F">
        <w:rPr>
          <w:rFonts w:ascii="Arial" w:hAnsi="Arial" w:cs="Arial"/>
          <w:b/>
          <w:bCs/>
        </w:rPr>
        <w:t>Write in the first person (I will…)</w:t>
      </w:r>
    </w:p>
    <w:p w:rsidR="00894C2F" w:rsidRPr="00894C2F" w:rsidRDefault="00894C2F" w:rsidP="00894C2F">
      <w:pPr>
        <w:rPr>
          <w:rFonts w:ascii="Arial" w:hAnsi="Arial" w:cs="Arial"/>
        </w:rPr>
      </w:pPr>
      <w:r w:rsidRPr="00894C2F">
        <w:rPr>
          <w:rFonts w:ascii="Arial" w:hAnsi="Arial" w:cs="Arial"/>
          <w:b/>
          <w:bCs/>
        </w:rPr>
        <w:t xml:space="preserve">Use paragraphs (introduction, main points, </w:t>
      </w:r>
      <w:proofErr w:type="gramStart"/>
      <w:r w:rsidRPr="00894C2F">
        <w:rPr>
          <w:rFonts w:ascii="Arial" w:hAnsi="Arial" w:cs="Arial"/>
          <w:b/>
          <w:bCs/>
        </w:rPr>
        <w:t>final</w:t>
      </w:r>
      <w:proofErr w:type="gramEnd"/>
      <w:r w:rsidRPr="00894C2F">
        <w:rPr>
          <w:rFonts w:ascii="Arial" w:hAnsi="Arial" w:cs="Arial"/>
          <w:b/>
          <w:bCs/>
        </w:rPr>
        <w:t xml:space="preserve"> thoughts)</w:t>
      </w:r>
    </w:p>
    <w:p w:rsidR="00894C2F" w:rsidRPr="00894C2F" w:rsidRDefault="00894C2F" w:rsidP="00894C2F">
      <w:pPr>
        <w:rPr>
          <w:rFonts w:ascii="Arial" w:hAnsi="Arial" w:cs="Arial"/>
        </w:rPr>
      </w:pPr>
      <w:r w:rsidRPr="00894C2F">
        <w:rPr>
          <w:rFonts w:ascii="Arial" w:hAnsi="Arial" w:cs="Arial"/>
          <w:b/>
          <w:bCs/>
        </w:rPr>
        <w:t>Use conjunctions to make interesting sentences (because, even though, as, and, as well as)</w:t>
      </w:r>
    </w:p>
    <w:p w:rsidR="00894C2F" w:rsidRPr="00894C2F" w:rsidRDefault="00894C2F" w:rsidP="00894C2F">
      <w:pPr>
        <w:rPr>
          <w:rFonts w:ascii="Arial" w:hAnsi="Arial" w:cs="Arial"/>
        </w:rPr>
      </w:pPr>
      <w:r w:rsidRPr="00894C2F">
        <w:rPr>
          <w:rFonts w:ascii="Arial" w:hAnsi="Arial" w:cs="Arial"/>
          <w:b/>
          <w:bCs/>
        </w:rPr>
        <w:t>Use different ways to start each sentence.</w:t>
      </w:r>
    </w:p>
    <w:p w:rsidR="00894C2F" w:rsidRPr="00894C2F" w:rsidRDefault="00894C2F" w:rsidP="00894C2F">
      <w:pPr>
        <w:rPr>
          <w:rFonts w:ascii="Arial" w:hAnsi="Arial" w:cs="Arial"/>
        </w:rPr>
      </w:pPr>
    </w:p>
    <w:p w:rsidR="00894C2F" w:rsidRPr="00894C2F" w:rsidRDefault="00894C2F">
      <w:pPr>
        <w:rPr>
          <w:rFonts w:ascii="Arial" w:hAnsi="Arial" w:cs="Arial"/>
        </w:rPr>
      </w:pPr>
      <w:r w:rsidRPr="00894C2F">
        <w:rPr>
          <w:rFonts w:ascii="Arial" w:hAnsi="Arial" w:cs="Arial"/>
        </w:rPr>
        <mc:AlternateContent>
          <mc:Choice Requires="wps">
            <w:drawing>
              <wp:anchor distT="0" distB="0" distL="114300" distR="114300" simplePos="0" relativeHeight="251661312" behindDoc="0" locked="0" layoutInCell="1" allowOverlap="1" wp14:anchorId="798A0099" wp14:editId="20AB7B88">
                <wp:simplePos x="0" y="0"/>
                <wp:positionH relativeFrom="margin">
                  <wp:align>left</wp:align>
                </wp:positionH>
                <wp:positionV relativeFrom="paragraph">
                  <wp:posOffset>50165</wp:posOffset>
                </wp:positionV>
                <wp:extent cx="5734050" cy="1754326"/>
                <wp:effectExtent l="0" t="0" r="19050" b="24765"/>
                <wp:wrapNone/>
                <wp:docPr id="4" name="TextBox 3"/>
                <wp:cNvGraphicFramePr/>
                <a:graphic xmlns:a="http://schemas.openxmlformats.org/drawingml/2006/main">
                  <a:graphicData uri="http://schemas.microsoft.com/office/word/2010/wordprocessingShape">
                    <wps:wsp>
                      <wps:cNvSpPr txBox="1"/>
                      <wps:spPr>
                        <a:xfrm>
                          <a:off x="0" y="0"/>
                          <a:ext cx="5734050" cy="1754326"/>
                        </a:xfrm>
                        <a:prstGeom prst="rect">
                          <a:avLst/>
                        </a:prstGeom>
                        <a:noFill/>
                        <a:ln>
                          <a:solidFill>
                            <a:schemeClr val="tx1"/>
                          </a:solidFill>
                        </a:ln>
                      </wps:spPr>
                      <wps:txbx>
                        <w:txbxContent>
                          <w:p w:rsidR="00894C2F" w:rsidRDefault="00894C2F" w:rsidP="00894C2F">
                            <w:pPr>
                              <w:pStyle w:val="NormalWeb"/>
                              <w:spacing w:before="0" w:beforeAutospacing="0" w:after="0" w:afterAutospacing="0"/>
                            </w:pPr>
                            <w:r>
                              <w:rPr>
                                <w:rFonts w:asciiTheme="minorHAnsi" w:hAnsi="Calibri" w:cstheme="minorBidi"/>
                                <w:color w:val="000000" w:themeColor="text1"/>
                                <w:kern w:val="24"/>
                                <w:sz w:val="36"/>
                                <w:szCs w:val="36"/>
                                <w:u w:val="single"/>
                              </w:rPr>
                              <w:t>Word Bank</w:t>
                            </w:r>
                          </w:p>
                          <w:p w:rsidR="00894C2F" w:rsidRDefault="00894C2F" w:rsidP="00894C2F">
                            <w:pPr>
                              <w:pStyle w:val="NormalWeb"/>
                              <w:spacing w:before="0" w:beforeAutospacing="0" w:after="0" w:afterAutospacing="0"/>
                            </w:pPr>
                            <w:r>
                              <w:rPr>
                                <w:rFonts w:asciiTheme="minorHAnsi" w:hAnsi="Calibri" w:cstheme="minorBidi"/>
                                <w:color w:val="000000" w:themeColor="text1"/>
                                <w:kern w:val="24"/>
                                <w:sz w:val="36"/>
                                <w:szCs w:val="36"/>
                              </w:rPr>
                              <w:t>Unfortunately</w:t>
                            </w:r>
                            <w:r>
                              <w:rPr>
                                <w:rFonts w:asciiTheme="minorHAnsi" w:hAnsi="Calibri" w:cstheme="minorBidi"/>
                                <w:color w:val="000000" w:themeColor="text1"/>
                                <w:kern w:val="24"/>
                                <w:sz w:val="36"/>
                                <w:szCs w:val="36"/>
                              </w:rPr>
                              <w:tab/>
                            </w:r>
                            <w:r>
                              <w:rPr>
                                <w:rFonts w:asciiTheme="minorHAnsi" w:hAnsi="Calibri" w:cstheme="minorBidi"/>
                                <w:color w:val="000000" w:themeColor="text1"/>
                                <w:kern w:val="24"/>
                                <w:sz w:val="36"/>
                                <w:szCs w:val="36"/>
                              </w:rPr>
                              <w:tab/>
                            </w:r>
                            <w:r>
                              <w:rPr>
                                <w:rFonts w:asciiTheme="minorHAnsi" w:hAnsi="Calibri" w:cstheme="minorBidi"/>
                                <w:color w:val="000000" w:themeColor="text1"/>
                                <w:kern w:val="24"/>
                                <w:sz w:val="36"/>
                                <w:szCs w:val="36"/>
                              </w:rPr>
                              <w:t>important</w:t>
                            </w:r>
                            <w:r>
                              <w:rPr>
                                <w:rFonts w:asciiTheme="minorHAnsi" w:hAnsi="Calibri" w:cstheme="minorBidi"/>
                                <w:color w:val="000000" w:themeColor="text1"/>
                                <w:kern w:val="24"/>
                                <w:sz w:val="36"/>
                                <w:szCs w:val="36"/>
                              </w:rPr>
                              <w:tab/>
                            </w:r>
                            <w:r>
                              <w:rPr>
                                <w:rFonts w:asciiTheme="minorHAnsi" w:hAnsi="Calibri" w:cstheme="minorBidi"/>
                                <w:color w:val="000000" w:themeColor="text1"/>
                                <w:kern w:val="24"/>
                                <w:sz w:val="36"/>
                                <w:szCs w:val="36"/>
                              </w:rPr>
                              <w:t>Robber</w:t>
                            </w:r>
                            <w:r>
                              <w:rPr>
                                <w:rFonts w:asciiTheme="minorHAnsi" w:hAnsi="Calibri" w:cstheme="minorBidi"/>
                                <w:color w:val="000000" w:themeColor="text1"/>
                                <w:kern w:val="24"/>
                                <w:sz w:val="36"/>
                                <w:szCs w:val="36"/>
                              </w:rPr>
                              <w:tab/>
                            </w:r>
                            <w:r>
                              <w:rPr>
                                <w:rFonts w:asciiTheme="minorHAnsi" w:hAnsi="Calibri" w:cstheme="minorBidi"/>
                                <w:color w:val="000000" w:themeColor="text1"/>
                                <w:kern w:val="24"/>
                                <w:sz w:val="36"/>
                                <w:szCs w:val="36"/>
                              </w:rPr>
                              <w:tab/>
                              <w:t>dangerous</w:t>
                            </w:r>
                          </w:p>
                          <w:p w:rsidR="00894C2F" w:rsidRDefault="00894C2F" w:rsidP="00894C2F">
                            <w:pPr>
                              <w:pStyle w:val="NormalWeb"/>
                              <w:spacing w:before="0" w:beforeAutospacing="0" w:after="0" w:afterAutospacing="0"/>
                            </w:pPr>
                            <w:r>
                              <w:rPr>
                                <w:rFonts w:asciiTheme="minorHAnsi" w:hAnsi="Calibri" w:cstheme="minorBidi"/>
                                <w:color w:val="000000" w:themeColor="text1"/>
                                <w:kern w:val="24"/>
                                <w:sz w:val="36"/>
                                <w:szCs w:val="36"/>
                              </w:rPr>
                              <w:t>Essential</w:t>
                            </w:r>
                            <w:r>
                              <w:rPr>
                                <w:rFonts w:asciiTheme="minorHAnsi" w:hAnsi="Calibri" w:cstheme="minorBidi"/>
                                <w:color w:val="000000" w:themeColor="text1"/>
                                <w:kern w:val="24"/>
                                <w:sz w:val="36"/>
                                <w:szCs w:val="36"/>
                              </w:rPr>
                              <w:tab/>
                            </w:r>
                            <w:r>
                              <w:rPr>
                                <w:rFonts w:asciiTheme="minorHAnsi" w:hAnsi="Calibri" w:cstheme="minorBidi"/>
                                <w:color w:val="000000" w:themeColor="text1"/>
                                <w:kern w:val="24"/>
                                <w:sz w:val="36"/>
                                <w:szCs w:val="36"/>
                              </w:rPr>
                              <w:tab/>
                            </w:r>
                            <w:r>
                              <w:rPr>
                                <w:rFonts w:asciiTheme="minorHAnsi" w:hAnsi="Calibri" w:cstheme="minorBidi"/>
                                <w:color w:val="000000" w:themeColor="text1"/>
                                <w:kern w:val="24"/>
                                <w:sz w:val="36"/>
                                <w:szCs w:val="36"/>
                              </w:rPr>
                              <w:tab/>
                            </w:r>
                            <w:r>
                              <w:rPr>
                                <w:rFonts w:asciiTheme="minorHAnsi" w:hAnsi="Calibri" w:cstheme="minorBidi"/>
                                <w:color w:val="000000" w:themeColor="text1"/>
                                <w:kern w:val="24"/>
                                <w:sz w:val="36"/>
                                <w:szCs w:val="36"/>
                              </w:rPr>
                              <w:t>evil</w:t>
                            </w:r>
                            <w:r>
                              <w:rPr>
                                <w:rFonts w:asciiTheme="minorHAnsi" w:hAnsi="Calibri" w:cstheme="minorBidi"/>
                                <w:color w:val="000000" w:themeColor="text1"/>
                                <w:kern w:val="24"/>
                                <w:sz w:val="36"/>
                                <w:szCs w:val="36"/>
                              </w:rPr>
                              <w:tab/>
                            </w:r>
                            <w:r>
                              <w:rPr>
                                <w:rFonts w:asciiTheme="minorHAnsi" w:hAnsi="Calibri" w:cstheme="minorBidi"/>
                                <w:color w:val="000000" w:themeColor="text1"/>
                                <w:kern w:val="24"/>
                                <w:sz w:val="36"/>
                                <w:szCs w:val="36"/>
                              </w:rPr>
                              <w:tab/>
                            </w:r>
                            <w:r>
                              <w:rPr>
                                <w:rFonts w:asciiTheme="minorHAnsi" w:hAnsi="Calibri" w:cstheme="minorBidi"/>
                                <w:color w:val="000000" w:themeColor="text1"/>
                                <w:kern w:val="24"/>
                                <w:sz w:val="36"/>
                                <w:szCs w:val="36"/>
                              </w:rPr>
                              <w:tab/>
                            </w:r>
                            <w:r>
                              <w:rPr>
                                <w:rFonts w:asciiTheme="minorHAnsi" w:hAnsi="Calibri" w:cstheme="minorBidi"/>
                                <w:color w:val="000000" w:themeColor="text1"/>
                                <w:kern w:val="24"/>
                                <w:sz w:val="36"/>
                                <w:szCs w:val="36"/>
                              </w:rPr>
                              <w:t>Concern</w:t>
                            </w:r>
                            <w:r>
                              <w:rPr>
                                <w:rFonts w:asciiTheme="minorHAnsi" w:hAnsi="Calibri" w:cstheme="minorBidi"/>
                                <w:color w:val="000000" w:themeColor="text1"/>
                                <w:kern w:val="24"/>
                                <w:sz w:val="36"/>
                                <w:szCs w:val="36"/>
                              </w:rPr>
                              <w:tab/>
                            </w:r>
                            <w:r>
                              <w:rPr>
                                <w:rFonts w:asciiTheme="minorHAnsi" w:hAnsi="Calibri" w:cstheme="minorBidi"/>
                                <w:color w:val="000000" w:themeColor="text1"/>
                                <w:kern w:val="24"/>
                                <w:sz w:val="36"/>
                                <w:szCs w:val="36"/>
                              </w:rPr>
                              <w:tab/>
                              <w:t>nosey</w:t>
                            </w:r>
                          </w:p>
                          <w:p w:rsidR="00894C2F" w:rsidRDefault="00894C2F" w:rsidP="00894C2F">
                            <w:pPr>
                              <w:pStyle w:val="NormalWeb"/>
                              <w:spacing w:before="0" w:beforeAutospacing="0" w:after="0" w:afterAutospacing="0"/>
                            </w:pPr>
                            <w:r>
                              <w:rPr>
                                <w:rFonts w:asciiTheme="minorHAnsi" w:hAnsi="Calibri" w:cstheme="minorBidi"/>
                                <w:color w:val="000000" w:themeColor="text1"/>
                                <w:kern w:val="24"/>
                                <w:sz w:val="36"/>
                                <w:szCs w:val="36"/>
                              </w:rPr>
                              <w:t>Yours sincerely</w:t>
                            </w:r>
                            <w:r>
                              <w:rPr>
                                <w:rFonts w:asciiTheme="minorHAnsi" w:hAnsi="Calibri" w:cstheme="minorBidi"/>
                                <w:color w:val="000000" w:themeColor="text1"/>
                                <w:kern w:val="24"/>
                                <w:sz w:val="36"/>
                                <w:szCs w:val="36"/>
                              </w:rPr>
                              <w:tab/>
                            </w:r>
                          </w:p>
                        </w:txbxContent>
                      </wps:txbx>
                      <wps:bodyPr wrap="square" rtlCol="0">
                        <a:spAutoFit/>
                      </wps:bodyPr>
                    </wps:wsp>
                  </a:graphicData>
                </a:graphic>
                <wp14:sizeRelH relativeFrom="margin">
                  <wp14:pctWidth>0</wp14:pctWidth>
                </wp14:sizeRelH>
              </wp:anchor>
            </w:drawing>
          </mc:Choice>
          <mc:Fallback>
            <w:pict>
              <v:shapetype w14:anchorId="798A0099" id="_x0000_t202" coordsize="21600,21600" o:spt="202" path="m,l,21600r21600,l21600,xe">
                <v:stroke joinstyle="miter"/>
                <v:path gradientshapeok="t" o:connecttype="rect"/>
              </v:shapetype>
              <v:shape id="TextBox 3" o:spid="_x0000_s1026" type="#_x0000_t202" style="position:absolute;margin-left:0;margin-top:3.95pt;width:451.5pt;height:138.1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2OesgEAAE4DAAAOAAAAZHJzL2Uyb0RvYy54bWysU81u2zAMvg/YOwi6L3L+2sGIU2wtusuw&#10;DWj3AIosxQIkUROV2Hn7UUqaFttt2IUW/z7yI+nN3eQdO+qEFkLH57OGMx0U9DbsO/7z+fHDR84w&#10;y9BLB0F3/KSR323fv9uMsdULGMD1OjECCdiOseNDzrEVAtWgvcQZRB3IaSB5mUlNe9EnORK6d2LR&#10;NDdihNTHBEojkvXh7OTbim+MVvm7Magzcx2n3nKVqcpdkWK7ke0+yThYdWlD/kMXXtpARa9QDzJL&#10;dkj2LyhvVQIEk2cKvABjrNKVA7GZN3+weRpk1JULDQfjdUz4/2DVt+OPxGzf8RVnQXpa0bOe8meY&#10;2LIMZ4zYUsxTpKg8kZmW/GJHMhbOk0m+fIkNIz+N+XQdLWExRcb17XLVrMmlyDe/Xa+Wi5uCI17T&#10;Y8L8RYNn5dHxRLurI5XHr5jPoS8hpVqAR+tc3Z8LxYDgbF9sVSkHpO9dYkdJq89T7ZqqvYkirWSK&#10;wvHMpbzytJsuxHfQn4j3SOfRcfx1kElzlrK7h3pNtU78dMjUSW2wpJ9zLqi0tErxcmDlKt7qNer1&#10;N9j+BgAA//8DAFBLAwQUAAYACAAAACEA7j4VntwAAAAGAQAADwAAAGRycy9kb3ducmV2LnhtbEyP&#10;zU7DMBCE70i8g7VI3KhN+GtDNhVCwKkgUVr16sZuHDVeR7GThrdnOcFxNKOZb4rl5Fsx2j42gRCu&#10;ZwqEpSqYhmqEzdfr1RxETJqMbgNZhG8bYVmenxU6N+FEn3Zcp1pwCcVcI7iUulzKWDnrdZyFzhJ7&#10;h9B7nVj2tTS9PnG5b2Wm1L30uiFecLqzz85Wx/XgEd6OH6txpYYXuakPQ3W3M7R174iXF9PTI4hk&#10;p/QXhl98RoeSmfZhIBNFi8BHEsLDAgSbC3XDeo+QzW8zkGUh/+OXPwAAAP//AwBQSwECLQAUAAYA&#10;CAAAACEAtoM4kv4AAADhAQAAEwAAAAAAAAAAAAAAAAAAAAAAW0NvbnRlbnRfVHlwZXNdLnhtbFBL&#10;AQItABQABgAIAAAAIQA4/SH/1gAAAJQBAAALAAAAAAAAAAAAAAAAAC8BAABfcmVscy8ucmVsc1BL&#10;AQItABQABgAIAAAAIQDrx2OesgEAAE4DAAAOAAAAAAAAAAAAAAAAAC4CAABkcnMvZTJvRG9jLnht&#10;bFBLAQItABQABgAIAAAAIQDuPhWe3AAAAAYBAAAPAAAAAAAAAAAAAAAAAAwEAABkcnMvZG93bnJl&#10;di54bWxQSwUGAAAAAAQABADzAAAAFQUAAAAA&#10;" filled="f" strokecolor="black [3213]">
                <v:textbox style="mso-fit-shape-to-text:t">
                  <w:txbxContent>
                    <w:p w:rsidR="00894C2F" w:rsidRDefault="00894C2F" w:rsidP="00894C2F">
                      <w:pPr>
                        <w:pStyle w:val="NormalWeb"/>
                        <w:spacing w:before="0" w:beforeAutospacing="0" w:after="0" w:afterAutospacing="0"/>
                      </w:pPr>
                      <w:r>
                        <w:rPr>
                          <w:rFonts w:asciiTheme="minorHAnsi" w:hAnsi="Calibri" w:cstheme="minorBidi"/>
                          <w:color w:val="000000" w:themeColor="text1"/>
                          <w:kern w:val="24"/>
                          <w:sz w:val="36"/>
                          <w:szCs w:val="36"/>
                          <w:u w:val="single"/>
                        </w:rPr>
                        <w:t>Word Bank</w:t>
                      </w:r>
                    </w:p>
                    <w:p w:rsidR="00894C2F" w:rsidRDefault="00894C2F" w:rsidP="00894C2F">
                      <w:pPr>
                        <w:pStyle w:val="NormalWeb"/>
                        <w:spacing w:before="0" w:beforeAutospacing="0" w:after="0" w:afterAutospacing="0"/>
                      </w:pPr>
                      <w:r>
                        <w:rPr>
                          <w:rFonts w:asciiTheme="minorHAnsi" w:hAnsi="Calibri" w:cstheme="minorBidi"/>
                          <w:color w:val="000000" w:themeColor="text1"/>
                          <w:kern w:val="24"/>
                          <w:sz w:val="36"/>
                          <w:szCs w:val="36"/>
                        </w:rPr>
                        <w:t>Unfortunately</w:t>
                      </w:r>
                      <w:r>
                        <w:rPr>
                          <w:rFonts w:asciiTheme="minorHAnsi" w:hAnsi="Calibri" w:cstheme="minorBidi"/>
                          <w:color w:val="000000" w:themeColor="text1"/>
                          <w:kern w:val="24"/>
                          <w:sz w:val="36"/>
                          <w:szCs w:val="36"/>
                        </w:rPr>
                        <w:tab/>
                      </w:r>
                      <w:r>
                        <w:rPr>
                          <w:rFonts w:asciiTheme="minorHAnsi" w:hAnsi="Calibri" w:cstheme="minorBidi"/>
                          <w:color w:val="000000" w:themeColor="text1"/>
                          <w:kern w:val="24"/>
                          <w:sz w:val="36"/>
                          <w:szCs w:val="36"/>
                        </w:rPr>
                        <w:tab/>
                      </w:r>
                      <w:r>
                        <w:rPr>
                          <w:rFonts w:asciiTheme="minorHAnsi" w:hAnsi="Calibri" w:cstheme="minorBidi"/>
                          <w:color w:val="000000" w:themeColor="text1"/>
                          <w:kern w:val="24"/>
                          <w:sz w:val="36"/>
                          <w:szCs w:val="36"/>
                        </w:rPr>
                        <w:t>important</w:t>
                      </w:r>
                      <w:r>
                        <w:rPr>
                          <w:rFonts w:asciiTheme="minorHAnsi" w:hAnsi="Calibri" w:cstheme="minorBidi"/>
                          <w:color w:val="000000" w:themeColor="text1"/>
                          <w:kern w:val="24"/>
                          <w:sz w:val="36"/>
                          <w:szCs w:val="36"/>
                        </w:rPr>
                        <w:tab/>
                      </w:r>
                      <w:r>
                        <w:rPr>
                          <w:rFonts w:asciiTheme="minorHAnsi" w:hAnsi="Calibri" w:cstheme="minorBidi"/>
                          <w:color w:val="000000" w:themeColor="text1"/>
                          <w:kern w:val="24"/>
                          <w:sz w:val="36"/>
                          <w:szCs w:val="36"/>
                        </w:rPr>
                        <w:t>Robber</w:t>
                      </w:r>
                      <w:r>
                        <w:rPr>
                          <w:rFonts w:asciiTheme="minorHAnsi" w:hAnsi="Calibri" w:cstheme="minorBidi"/>
                          <w:color w:val="000000" w:themeColor="text1"/>
                          <w:kern w:val="24"/>
                          <w:sz w:val="36"/>
                          <w:szCs w:val="36"/>
                        </w:rPr>
                        <w:tab/>
                      </w:r>
                      <w:r>
                        <w:rPr>
                          <w:rFonts w:asciiTheme="minorHAnsi" w:hAnsi="Calibri" w:cstheme="minorBidi"/>
                          <w:color w:val="000000" w:themeColor="text1"/>
                          <w:kern w:val="24"/>
                          <w:sz w:val="36"/>
                          <w:szCs w:val="36"/>
                        </w:rPr>
                        <w:tab/>
                        <w:t>dangerous</w:t>
                      </w:r>
                    </w:p>
                    <w:p w:rsidR="00894C2F" w:rsidRDefault="00894C2F" w:rsidP="00894C2F">
                      <w:pPr>
                        <w:pStyle w:val="NormalWeb"/>
                        <w:spacing w:before="0" w:beforeAutospacing="0" w:after="0" w:afterAutospacing="0"/>
                      </w:pPr>
                      <w:r>
                        <w:rPr>
                          <w:rFonts w:asciiTheme="minorHAnsi" w:hAnsi="Calibri" w:cstheme="minorBidi"/>
                          <w:color w:val="000000" w:themeColor="text1"/>
                          <w:kern w:val="24"/>
                          <w:sz w:val="36"/>
                          <w:szCs w:val="36"/>
                        </w:rPr>
                        <w:t>Essential</w:t>
                      </w:r>
                      <w:r>
                        <w:rPr>
                          <w:rFonts w:asciiTheme="minorHAnsi" w:hAnsi="Calibri" w:cstheme="minorBidi"/>
                          <w:color w:val="000000" w:themeColor="text1"/>
                          <w:kern w:val="24"/>
                          <w:sz w:val="36"/>
                          <w:szCs w:val="36"/>
                        </w:rPr>
                        <w:tab/>
                      </w:r>
                      <w:r>
                        <w:rPr>
                          <w:rFonts w:asciiTheme="minorHAnsi" w:hAnsi="Calibri" w:cstheme="minorBidi"/>
                          <w:color w:val="000000" w:themeColor="text1"/>
                          <w:kern w:val="24"/>
                          <w:sz w:val="36"/>
                          <w:szCs w:val="36"/>
                        </w:rPr>
                        <w:tab/>
                      </w:r>
                      <w:r>
                        <w:rPr>
                          <w:rFonts w:asciiTheme="minorHAnsi" w:hAnsi="Calibri" w:cstheme="minorBidi"/>
                          <w:color w:val="000000" w:themeColor="text1"/>
                          <w:kern w:val="24"/>
                          <w:sz w:val="36"/>
                          <w:szCs w:val="36"/>
                        </w:rPr>
                        <w:tab/>
                      </w:r>
                      <w:r>
                        <w:rPr>
                          <w:rFonts w:asciiTheme="minorHAnsi" w:hAnsi="Calibri" w:cstheme="minorBidi"/>
                          <w:color w:val="000000" w:themeColor="text1"/>
                          <w:kern w:val="24"/>
                          <w:sz w:val="36"/>
                          <w:szCs w:val="36"/>
                        </w:rPr>
                        <w:t>evil</w:t>
                      </w:r>
                      <w:r>
                        <w:rPr>
                          <w:rFonts w:asciiTheme="minorHAnsi" w:hAnsi="Calibri" w:cstheme="minorBidi"/>
                          <w:color w:val="000000" w:themeColor="text1"/>
                          <w:kern w:val="24"/>
                          <w:sz w:val="36"/>
                          <w:szCs w:val="36"/>
                        </w:rPr>
                        <w:tab/>
                      </w:r>
                      <w:r>
                        <w:rPr>
                          <w:rFonts w:asciiTheme="minorHAnsi" w:hAnsi="Calibri" w:cstheme="minorBidi"/>
                          <w:color w:val="000000" w:themeColor="text1"/>
                          <w:kern w:val="24"/>
                          <w:sz w:val="36"/>
                          <w:szCs w:val="36"/>
                        </w:rPr>
                        <w:tab/>
                      </w:r>
                      <w:r>
                        <w:rPr>
                          <w:rFonts w:asciiTheme="minorHAnsi" w:hAnsi="Calibri" w:cstheme="minorBidi"/>
                          <w:color w:val="000000" w:themeColor="text1"/>
                          <w:kern w:val="24"/>
                          <w:sz w:val="36"/>
                          <w:szCs w:val="36"/>
                        </w:rPr>
                        <w:tab/>
                      </w:r>
                      <w:r>
                        <w:rPr>
                          <w:rFonts w:asciiTheme="minorHAnsi" w:hAnsi="Calibri" w:cstheme="minorBidi"/>
                          <w:color w:val="000000" w:themeColor="text1"/>
                          <w:kern w:val="24"/>
                          <w:sz w:val="36"/>
                          <w:szCs w:val="36"/>
                        </w:rPr>
                        <w:t>Concern</w:t>
                      </w:r>
                      <w:r>
                        <w:rPr>
                          <w:rFonts w:asciiTheme="minorHAnsi" w:hAnsi="Calibri" w:cstheme="minorBidi"/>
                          <w:color w:val="000000" w:themeColor="text1"/>
                          <w:kern w:val="24"/>
                          <w:sz w:val="36"/>
                          <w:szCs w:val="36"/>
                        </w:rPr>
                        <w:tab/>
                      </w:r>
                      <w:r>
                        <w:rPr>
                          <w:rFonts w:asciiTheme="minorHAnsi" w:hAnsi="Calibri" w:cstheme="minorBidi"/>
                          <w:color w:val="000000" w:themeColor="text1"/>
                          <w:kern w:val="24"/>
                          <w:sz w:val="36"/>
                          <w:szCs w:val="36"/>
                        </w:rPr>
                        <w:tab/>
                        <w:t>nosey</w:t>
                      </w:r>
                    </w:p>
                    <w:p w:rsidR="00894C2F" w:rsidRDefault="00894C2F" w:rsidP="00894C2F">
                      <w:pPr>
                        <w:pStyle w:val="NormalWeb"/>
                        <w:spacing w:before="0" w:beforeAutospacing="0" w:after="0" w:afterAutospacing="0"/>
                      </w:pPr>
                      <w:r>
                        <w:rPr>
                          <w:rFonts w:asciiTheme="minorHAnsi" w:hAnsi="Calibri" w:cstheme="minorBidi"/>
                          <w:color w:val="000000" w:themeColor="text1"/>
                          <w:kern w:val="24"/>
                          <w:sz w:val="36"/>
                          <w:szCs w:val="36"/>
                        </w:rPr>
                        <w:t>Yours sincerely</w:t>
                      </w:r>
                      <w:r>
                        <w:rPr>
                          <w:rFonts w:asciiTheme="minorHAnsi" w:hAnsi="Calibri" w:cstheme="minorBidi"/>
                          <w:color w:val="000000" w:themeColor="text1"/>
                          <w:kern w:val="24"/>
                          <w:sz w:val="36"/>
                          <w:szCs w:val="36"/>
                        </w:rPr>
                        <w:tab/>
                      </w:r>
                    </w:p>
                  </w:txbxContent>
                </v:textbox>
                <w10:wrap anchorx="margin"/>
              </v:shape>
            </w:pict>
          </mc:Fallback>
        </mc:AlternateContent>
      </w:r>
    </w:p>
    <w:sectPr w:rsidR="00894C2F" w:rsidRPr="00894C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D30DF"/>
    <w:multiLevelType w:val="hybridMultilevel"/>
    <w:tmpl w:val="54162EE4"/>
    <w:lvl w:ilvl="0" w:tplc="3D52C3DE">
      <w:start w:val="1"/>
      <w:numFmt w:val="bullet"/>
      <w:lvlText w:val=""/>
      <w:lvlJc w:val="left"/>
      <w:pPr>
        <w:tabs>
          <w:tab w:val="num" w:pos="720"/>
        </w:tabs>
        <w:ind w:left="720" w:hanging="360"/>
      </w:pPr>
      <w:rPr>
        <w:rFonts w:ascii="Wingdings" w:hAnsi="Wingdings" w:hint="default"/>
      </w:rPr>
    </w:lvl>
    <w:lvl w:ilvl="1" w:tplc="9230AF04" w:tentative="1">
      <w:start w:val="1"/>
      <w:numFmt w:val="bullet"/>
      <w:lvlText w:val=""/>
      <w:lvlJc w:val="left"/>
      <w:pPr>
        <w:tabs>
          <w:tab w:val="num" w:pos="1440"/>
        </w:tabs>
        <w:ind w:left="1440" w:hanging="360"/>
      </w:pPr>
      <w:rPr>
        <w:rFonts w:ascii="Wingdings" w:hAnsi="Wingdings" w:hint="default"/>
      </w:rPr>
    </w:lvl>
    <w:lvl w:ilvl="2" w:tplc="C9C41B7C" w:tentative="1">
      <w:start w:val="1"/>
      <w:numFmt w:val="bullet"/>
      <w:lvlText w:val=""/>
      <w:lvlJc w:val="left"/>
      <w:pPr>
        <w:tabs>
          <w:tab w:val="num" w:pos="2160"/>
        </w:tabs>
        <w:ind w:left="2160" w:hanging="360"/>
      </w:pPr>
      <w:rPr>
        <w:rFonts w:ascii="Wingdings" w:hAnsi="Wingdings" w:hint="default"/>
      </w:rPr>
    </w:lvl>
    <w:lvl w:ilvl="3" w:tplc="BD42356A" w:tentative="1">
      <w:start w:val="1"/>
      <w:numFmt w:val="bullet"/>
      <w:lvlText w:val=""/>
      <w:lvlJc w:val="left"/>
      <w:pPr>
        <w:tabs>
          <w:tab w:val="num" w:pos="2880"/>
        </w:tabs>
        <w:ind w:left="2880" w:hanging="360"/>
      </w:pPr>
      <w:rPr>
        <w:rFonts w:ascii="Wingdings" w:hAnsi="Wingdings" w:hint="default"/>
      </w:rPr>
    </w:lvl>
    <w:lvl w:ilvl="4" w:tplc="A99A2B78" w:tentative="1">
      <w:start w:val="1"/>
      <w:numFmt w:val="bullet"/>
      <w:lvlText w:val=""/>
      <w:lvlJc w:val="left"/>
      <w:pPr>
        <w:tabs>
          <w:tab w:val="num" w:pos="3600"/>
        </w:tabs>
        <w:ind w:left="3600" w:hanging="360"/>
      </w:pPr>
      <w:rPr>
        <w:rFonts w:ascii="Wingdings" w:hAnsi="Wingdings" w:hint="default"/>
      </w:rPr>
    </w:lvl>
    <w:lvl w:ilvl="5" w:tplc="082602D8" w:tentative="1">
      <w:start w:val="1"/>
      <w:numFmt w:val="bullet"/>
      <w:lvlText w:val=""/>
      <w:lvlJc w:val="left"/>
      <w:pPr>
        <w:tabs>
          <w:tab w:val="num" w:pos="4320"/>
        </w:tabs>
        <w:ind w:left="4320" w:hanging="360"/>
      </w:pPr>
      <w:rPr>
        <w:rFonts w:ascii="Wingdings" w:hAnsi="Wingdings" w:hint="default"/>
      </w:rPr>
    </w:lvl>
    <w:lvl w:ilvl="6" w:tplc="732E0BFE" w:tentative="1">
      <w:start w:val="1"/>
      <w:numFmt w:val="bullet"/>
      <w:lvlText w:val=""/>
      <w:lvlJc w:val="left"/>
      <w:pPr>
        <w:tabs>
          <w:tab w:val="num" w:pos="5040"/>
        </w:tabs>
        <w:ind w:left="5040" w:hanging="360"/>
      </w:pPr>
      <w:rPr>
        <w:rFonts w:ascii="Wingdings" w:hAnsi="Wingdings" w:hint="default"/>
      </w:rPr>
    </w:lvl>
    <w:lvl w:ilvl="7" w:tplc="6DA4B74C" w:tentative="1">
      <w:start w:val="1"/>
      <w:numFmt w:val="bullet"/>
      <w:lvlText w:val=""/>
      <w:lvlJc w:val="left"/>
      <w:pPr>
        <w:tabs>
          <w:tab w:val="num" w:pos="5760"/>
        </w:tabs>
        <w:ind w:left="5760" w:hanging="360"/>
      </w:pPr>
      <w:rPr>
        <w:rFonts w:ascii="Wingdings" w:hAnsi="Wingdings" w:hint="default"/>
      </w:rPr>
    </w:lvl>
    <w:lvl w:ilvl="8" w:tplc="825ED42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455853"/>
    <w:multiLevelType w:val="hybridMultilevel"/>
    <w:tmpl w:val="4CEA3868"/>
    <w:lvl w:ilvl="0" w:tplc="640A39E4">
      <w:start w:val="1"/>
      <w:numFmt w:val="bullet"/>
      <w:lvlText w:val=""/>
      <w:lvlJc w:val="left"/>
      <w:pPr>
        <w:tabs>
          <w:tab w:val="num" w:pos="720"/>
        </w:tabs>
        <w:ind w:left="720" w:hanging="360"/>
      </w:pPr>
      <w:rPr>
        <w:rFonts w:ascii="Wingdings" w:hAnsi="Wingdings" w:hint="default"/>
      </w:rPr>
    </w:lvl>
    <w:lvl w:ilvl="1" w:tplc="4840477E" w:tentative="1">
      <w:start w:val="1"/>
      <w:numFmt w:val="bullet"/>
      <w:lvlText w:val=""/>
      <w:lvlJc w:val="left"/>
      <w:pPr>
        <w:tabs>
          <w:tab w:val="num" w:pos="1440"/>
        </w:tabs>
        <w:ind w:left="1440" w:hanging="360"/>
      </w:pPr>
      <w:rPr>
        <w:rFonts w:ascii="Wingdings" w:hAnsi="Wingdings" w:hint="default"/>
      </w:rPr>
    </w:lvl>
    <w:lvl w:ilvl="2" w:tplc="FFF613F8" w:tentative="1">
      <w:start w:val="1"/>
      <w:numFmt w:val="bullet"/>
      <w:lvlText w:val=""/>
      <w:lvlJc w:val="left"/>
      <w:pPr>
        <w:tabs>
          <w:tab w:val="num" w:pos="2160"/>
        </w:tabs>
        <w:ind w:left="2160" w:hanging="360"/>
      </w:pPr>
      <w:rPr>
        <w:rFonts w:ascii="Wingdings" w:hAnsi="Wingdings" w:hint="default"/>
      </w:rPr>
    </w:lvl>
    <w:lvl w:ilvl="3" w:tplc="51162CC4" w:tentative="1">
      <w:start w:val="1"/>
      <w:numFmt w:val="bullet"/>
      <w:lvlText w:val=""/>
      <w:lvlJc w:val="left"/>
      <w:pPr>
        <w:tabs>
          <w:tab w:val="num" w:pos="2880"/>
        </w:tabs>
        <w:ind w:left="2880" w:hanging="360"/>
      </w:pPr>
      <w:rPr>
        <w:rFonts w:ascii="Wingdings" w:hAnsi="Wingdings" w:hint="default"/>
      </w:rPr>
    </w:lvl>
    <w:lvl w:ilvl="4" w:tplc="E6DE6CF0" w:tentative="1">
      <w:start w:val="1"/>
      <w:numFmt w:val="bullet"/>
      <w:lvlText w:val=""/>
      <w:lvlJc w:val="left"/>
      <w:pPr>
        <w:tabs>
          <w:tab w:val="num" w:pos="3600"/>
        </w:tabs>
        <w:ind w:left="3600" w:hanging="360"/>
      </w:pPr>
      <w:rPr>
        <w:rFonts w:ascii="Wingdings" w:hAnsi="Wingdings" w:hint="default"/>
      </w:rPr>
    </w:lvl>
    <w:lvl w:ilvl="5" w:tplc="B6A43AD2" w:tentative="1">
      <w:start w:val="1"/>
      <w:numFmt w:val="bullet"/>
      <w:lvlText w:val=""/>
      <w:lvlJc w:val="left"/>
      <w:pPr>
        <w:tabs>
          <w:tab w:val="num" w:pos="4320"/>
        </w:tabs>
        <w:ind w:left="4320" w:hanging="360"/>
      </w:pPr>
      <w:rPr>
        <w:rFonts w:ascii="Wingdings" w:hAnsi="Wingdings" w:hint="default"/>
      </w:rPr>
    </w:lvl>
    <w:lvl w:ilvl="6" w:tplc="199A93E2" w:tentative="1">
      <w:start w:val="1"/>
      <w:numFmt w:val="bullet"/>
      <w:lvlText w:val=""/>
      <w:lvlJc w:val="left"/>
      <w:pPr>
        <w:tabs>
          <w:tab w:val="num" w:pos="5040"/>
        </w:tabs>
        <w:ind w:left="5040" w:hanging="360"/>
      </w:pPr>
      <w:rPr>
        <w:rFonts w:ascii="Wingdings" w:hAnsi="Wingdings" w:hint="default"/>
      </w:rPr>
    </w:lvl>
    <w:lvl w:ilvl="7" w:tplc="F0DAA5BA" w:tentative="1">
      <w:start w:val="1"/>
      <w:numFmt w:val="bullet"/>
      <w:lvlText w:val=""/>
      <w:lvlJc w:val="left"/>
      <w:pPr>
        <w:tabs>
          <w:tab w:val="num" w:pos="5760"/>
        </w:tabs>
        <w:ind w:left="5760" w:hanging="360"/>
      </w:pPr>
      <w:rPr>
        <w:rFonts w:ascii="Wingdings" w:hAnsi="Wingdings" w:hint="default"/>
      </w:rPr>
    </w:lvl>
    <w:lvl w:ilvl="8" w:tplc="7A88588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2F"/>
    <w:rsid w:val="00380E8D"/>
    <w:rsid w:val="00894C2F"/>
    <w:rsid w:val="00A04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2299"/>
  <w15:chartTrackingRefBased/>
  <w15:docId w15:val="{F398CE90-C17C-4E96-AD90-005EE6A0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4C2F"/>
    <w:rPr>
      <w:color w:val="0563C1" w:themeColor="hyperlink"/>
      <w:u w:val="single"/>
    </w:rPr>
  </w:style>
  <w:style w:type="paragraph" w:styleId="NormalWeb">
    <w:name w:val="Normal (Web)"/>
    <w:basedOn w:val="Normal"/>
    <w:uiPriority w:val="99"/>
    <w:semiHidden/>
    <w:unhideWhenUsed/>
    <w:rsid w:val="00894C2F"/>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649">
      <w:bodyDiv w:val="1"/>
      <w:marLeft w:val="0"/>
      <w:marRight w:val="0"/>
      <w:marTop w:val="0"/>
      <w:marBottom w:val="0"/>
      <w:divBdr>
        <w:top w:val="none" w:sz="0" w:space="0" w:color="auto"/>
        <w:left w:val="none" w:sz="0" w:space="0" w:color="auto"/>
        <w:bottom w:val="none" w:sz="0" w:space="0" w:color="auto"/>
        <w:right w:val="none" w:sz="0" w:space="0" w:color="auto"/>
      </w:divBdr>
    </w:div>
    <w:div w:id="1193836508">
      <w:bodyDiv w:val="1"/>
      <w:marLeft w:val="0"/>
      <w:marRight w:val="0"/>
      <w:marTop w:val="0"/>
      <w:marBottom w:val="0"/>
      <w:divBdr>
        <w:top w:val="none" w:sz="0" w:space="0" w:color="auto"/>
        <w:left w:val="none" w:sz="0" w:space="0" w:color="auto"/>
        <w:bottom w:val="none" w:sz="0" w:space="0" w:color="auto"/>
        <w:right w:val="none" w:sz="0" w:space="0" w:color="auto"/>
      </w:divBdr>
      <w:divsChild>
        <w:div w:id="354232357">
          <w:marLeft w:val="360"/>
          <w:marRight w:val="0"/>
          <w:marTop w:val="200"/>
          <w:marBottom w:val="0"/>
          <w:divBdr>
            <w:top w:val="none" w:sz="0" w:space="0" w:color="auto"/>
            <w:left w:val="none" w:sz="0" w:space="0" w:color="auto"/>
            <w:bottom w:val="none" w:sz="0" w:space="0" w:color="auto"/>
            <w:right w:val="none" w:sz="0" w:space="0" w:color="auto"/>
          </w:divBdr>
        </w:div>
        <w:div w:id="1381516129">
          <w:marLeft w:val="360"/>
          <w:marRight w:val="0"/>
          <w:marTop w:val="200"/>
          <w:marBottom w:val="0"/>
          <w:divBdr>
            <w:top w:val="none" w:sz="0" w:space="0" w:color="auto"/>
            <w:left w:val="none" w:sz="0" w:space="0" w:color="auto"/>
            <w:bottom w:val="none" w:sz="0" w:space="0" w:color="auto"/>
            <w:right w:val="none" w:sz="0" w:space="0" w:color="auto"/>
          </w:divBdr>
        </w:div>
        <w:div w:id="142235440">
          <w:marLeft w:val="360"/>
          <w:marRight w:val="0"/>
          <w:marTop w:val="200"/>
          <w:marBottom w:val="0"/>
          <w:divBdr>
            <w:top w:val="none" w:sz="0" w:space="0" w:color="auto"/>
            <w:left w:val="none" w:sz="0" w:space="0" w:color="auto"/>
            <w:bottom w:val="none" w:sz="0" w:space="0" w:color="auto"/>
            <w:right w:val="none" w:sz="0" w:space="0" w:color="auto"/>
          </w:divBdr>
        </w:div>
        <w:div w:id="359934198">
          <w:marLeft w:val="360"/>
          <w:marRight w:val="0"/>
          <w:marTop w:val="200"/>
          <w:marBottom w:val="0"/>
          <w:divBdr>
            <w:top w:val="none" w:sz="0" w:space="0" w:color="auto"/>
            <w:left w:val="none" w:sz="0" w:space="0" w:color="auto"/>
            <w:bottom w:val="none" w:sz="0" w:space="0" w:color="auto"/>
            <w:right w:val="none" w:sz="0" w:space="0" w:color="auto"/>
          </w:divBdr>
        </w:div>
        <w:div w:id="1800757521">
          <w:marLeft w:val="360"/>
          <w:marRight w:val="0"/>
          <w:marTop w:val="200"/>
          <w:marBottom w:val="0"/>
          <w:divBdr>
            <w:top w:val="none" w:sz="0" w:space="0" w:color="auto"/>
            <w:left w:val="none" w:sz="0" w:space="0" w:color="auto"/>
            <w:bottom w:val="none" w:sz="0" w:space="0" w:color="auto"/>
            <w:right w:val="none" w:sz="0" w:space="0" w:color="auto"/>
          </w:divBdr>
        </w:div>
        <w:div w:id="554896400">
          <w:marLeft w:val="360"/>
          <w:marRight w:val="0"/>
          <w:marTop w:val="200"/>
          <w:marBottom w:val="0"/>
          <w:divBdr>
            <w:top w:val="none" w:sz="0" w:space="0" w:color="auto"/>
            <w:left w:val="none" w:sz="0" w:space="0" w:color="auto"/>
            <w:bottom w:val="none" w:sz="0" w:space="0" w:color="auto"/>
            <w:right w:val="none" w:sz="0" w:space="0" w:color="auto"/>
          </w:divBdr>
        </w:div>
        <w:div w:id="35932297">
          <w:marLeft w:val="360"/>
          <w:marRight w:val="0"/>
          <w:marTop w:val="200"/>
          <w:marBottom w:val="0"/>
          <w:divBdr>
            <w:top w:val="none" w:sz="0" w:space="0" w:color="auto"/>
            <w:left w:val="none" w:sz="0" w:space="0" w:color="auto"/>
            <w:bottom w:val="none" w:sz="0" w:space="0" w:color="auto"/>
            <w:right w:val="none" w:sz="0" w:space="0" w:color="auto"/>
          </w:divBdr>
        </w:div>
        <w:div w:id="1396780132">
          <w:marLeft w:val="360"/>
          <w:marRight w:val="0"/>
          <w:marTop w:val="200"/>
          <w:marBottom w:val="0"/>
          <w:divBdr>
            <w:top w:val="none" w:sz="0" w:space="0" w:color="auto"/>
            <w:left w:val="none" w:sz="0" w:space="0" w:color="auto"/>
            <w:bottom w:val="none" w:sz="0" w:space="0" w:color="auto"/>
            <w:right w:val="none" w:sz="0" w:space="0" w:color="auto"/>
          </w:divBdr>
        </w:div>
        <w:div w:id="1533759849">
          <w:marLeft w:val="360"/>
          <w:marRight w:val="0"/>
          <w:marTop w:val="200"/>
          <w:marBottom w:val="0"/>
          <w:divBdr>
            <w:top w:val="none" w:sz="0" w:space="0" w:color="auto"/>
            <w:left w:val="none" w:sz="0" w:space="0" w:color="auto"/>
            <w:bottom w:val="none" w:sz="0" w:space="0" w:color="auto"/>
            <w:right w:val="none" w:sz="0" w:space="0" w:color="auto"/>
          </w:divBdr>
        </w:div>
      </w:divsChild>
    </w:div>
    <w:div w:id="121951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robinson@westfoxwood.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316</Words>
  <Characters>1806</Characters>
  <Application>Microsoft Office Word</Application>
  <DocSecurity>0</DocSecurity>
  <Lines>15</Lines>
  <Paragraphs>4</Paragraphs>
  <ScaleCrop>false</ScaleCrop>
  <Company>International House</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Sean</dc:creator>
  <cp:keywords/>
  <dc:description/>
  <cp:lastModifiedBy>Wilkinson, Sean</cp:lastModifiedBy>
  <cp:revision>1</cp:revision>
  <dcterms:created xsi:type="dcterms:W3CDTF">2021-01-26T14:20:00Z</dcterms:created>
  <dcterms:modified xsi:type="dcterms:W3CDTF">2021-01-26T14:25:00Z</dcterms:modified>
</cp:coreProperties>
</file>