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29A3DCF9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4F1271">
              <w:rPr>
                <w:rFonts w:ascii="Arial" w:hAnsi="Arial" w:cs="Arial"/>
                <w:b/>
                <w:sz w:val="40"/>
                <w:szCs w:val="40"/>
              </w:rPr>
              <w:t>9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3FCD43B0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40AA9D11" w14:textId="4D484F3F" w:rsidR="007A529A" w:rsidRPr="007C3E17" w:rsidRDefault="00E804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10 squats and 10</w:t>
            </w:r>
            <w:r w:rsidR="00950573">
              <w:rPr>
                <w:rFonts w:ascii="Arial" w:hAnsi="Arial" w:cs="Arial"/>
                <w:bCs/>
                <w:sz w:val="20"/>
                <w:szCs w:val="20"/>
              </w:rPr>
              <w:t xml:space="preserve"> lunges. </w:t>
            </w:r>
          </w:p>
          <w:p w14:paraId="6C585EC1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3D69D38" w14:textId="77777777" w:rsidTr="007A529A">
        <w:tc>
          <w:tcPr>
            <w:tcW w:w="13948" w:type="dxa"/>
            <w:gridSpan w:val="2"/>
          </w:tcPr>
          <w:p w14:paraId="1F85E8D1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9C9F55C" w14:textId="3B230FFE" w:rsidR="007A529A" w:rsidRPr="00BC60EF" w:rsidRDefault="00950573">
            <w:pPr>
              <w:rPr>
                <w:rFonts w:ascii="Arial" w:hAnsi="Arial" w:cs="Arial"/>
                <w:sz w:val="20"/>
                <w:szCs w:val="20"/>
              </w:rPr>
            </w:pPr>
            <w:r w:rsidRPr="00E80467">
              <w:rPr>
                <w:rFonts w:ascii="Arial" w:hAnsi="Arial" w:cs="Arial"/>
                <w:sz w:val="20"/>
                <w:szCs w:val="20"/>
              </w:rPr>
              <w:t>Watch the PowerPoint on the school website about pronouns. Then read the verse from the poem ‘Old Deuteronomy’</w:t>
            </w:r>
            <w:r w:rsidR="00E80467" w:rsidRPr="00E80467">
              <w:rPr>
                <w:rFonts w:ascii="Arial" w:hAnsi="Arial" w:cs="Arial"/>
                <w:sz w:val="20"/>
                <w:szCs w:val="20"/>
              </w:rPr>
              <w:t xml:space="preserve"> and replace the </w:t>
            </w:r>
            <w:r w:rsidR="00E80467" w:rsidRPr="00E80467">
              <w:rPr>
                <w:rFonts w:ascii="Arial" w:eastAsia="Times New Roman" w:hAnsi="Arial" w:cs="Arial"/>
                <w:sz w:val="20"/>
                <w:szCs w:val="20"/>
              </w:rPr>
              <w:t xml:space="preserve">underlined nouns to pronouns to stop repetition. </w:t>
            </w: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B66991" w14:textId="0BF47E13" w:rsidR="007A529A" w:rsidRPr="00BC60EF" w:rsidRDefault="00F93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PowerPoint on the school website about </w:t>
            </w:r>
            <w:r w:rsidR="00DF1FE0">
              <w:rPr>
                <w:rFonts w:ascii="Arial" w:hAnsi="Arial" w:cs="Arial"/>
                <w:sz w:val="20"/>
                <w:szCs w:val="20"/>
              </w:rPr>
              <w:t xml:space="preserve">dividing </w:t>
            </w:r>
            <w:r w:rsidR="00857005">
              <w:rPr>
                <w:rFonts w:ascii="Arial" w:hAnsi="Arial" w:cs="Arial"/>
                <w:sz w:val="20"/>
                <w:szCs w:val="20"/>
              </w:rPr>
              <w:t>whole numbers and decimals</w:t>
            </w:r>
            <w:r>
              <w:rPr>
                <w:rFonts w:ascii="Arial" w:hAnsi="Arial" w:cs="Arial"/>
                <w:sz w:val="20"/>
                <w:szCs w:val="20"/>
              </w:rPr>
              <w:t xml:space="preserve"> by 10. Then complete the worksheet. Remember to</w:t>
            </w:r>
            <w:r w:rsidR="00444B1A">
              <w:rPr>
                <w:rFonts w:ascii="Arial" w:hAnsi="Arial" w:cs="Arial"/>
                <w:sz w:val="20"/>
                <w:szCs w:val="20"/>
              </w:rPr>
              <w:t xml:space="preserve"> draw a place value grid and</w:t>
            </w:r>
            <w:r>
              <w:rPr>
                <w:rFonts w:ascii="Arial" w:hAnsi="Arial" w:cs="Arial"/>
                <w:sz w:val="20"/>
                <w:szCs w:val="20"/>
              </w:rPr>
              <w:t xml:space="preserve"> move </w:t>
            </w:r>
            <w:r w:rsidR="00DF1FE0">
              <w:rPr>
                <w:rFonts w:ascii="Arial" w:hAnsi="Arial" w:cs="Arial"/>
                <w:sz w:val="20"/>
                <w:szCs w:val="20"/>
              </w:rPr>
              <w:t>each digit one place to the right to make it ten times smaller</w:t>
            </w:r>
            <w:r>
              <w:rPr>
                <w:rFonts w:ascii="Arial" w:hAnsi="Arial" w:cs="Arial"/>
                <w:sz w:val="20"/>
                <w:szCs w:val="20"/>
              </w:rPr>
              <w:t xml:space="preserve">. Don’t forget any placeholder zeroes. </w:t>
            </w: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7A937588" w14:textId="43DFA544" w:rsidR="007A529A" w:rsidRDefault="00DF1FE0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14:paraId="250DC1F3" w14:textId="7756398F" w:rsidR="007A529A" w:rsidRPr="00B46885" w:rsidRDefault="00B46885" w:rsidP="00DF1FE0">
            <w:pPr>
              <w:rPr>
                <w:rFonts w:ascii="Arial" w:hAnsi="Arial" w:cs="Arial"/>
                <w:sz w:val="20"/>
                <w:szCs w:val="20"/>
              </w:rPr>
            </w:pPr>
            <w:r w:rsidRPr="00B46885">
              <w:rPr>
                <w:rFonts w:ascii="Arial" w:hAnsi="Arial" w:cs="Arial"/>
                <w:sz w:val="20"/>
                <w:szCs w:val="20"/>
              </w:rPr>
              <w:t xml:space="preserve">Watch the PowerPoint on the school website. Practise shading techniques and then apply these to re-create the sketch of an owl in the style of Akie Nakata. </w:t>
            </w:r>
          </w:p>
        </w:tc>
      </w:tr>
      <w:tr w:rsidR="007A529A" w14:paraId="5853B6D3" w14:textId="77777777" w:rsidTr="00671B99">
        <w:tc>
          <w:tcPr>
            <w:tcW w:w="6974" w:type="dxa"/>
          </w:tcPr>
          <w:p w14:paraId="4779A204" w14:textId="05B41191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812954E" w14:textId="56415B3C" w:rsidR="00BC75C8" w:rsidRPr="00837C23" w:rsidRDefault="009505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Now that you have finished reading ‘The Deadly Cave’, summarise the whole story in five sentences. Remember to use your own words and only include the main events. </w:t>
            </w:r>
          </w:p>
          <w:p w14:paraId="20494EB8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DA576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177AF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974" w:type="dxa"/>
          </w:tcPr>
          <w:p w14:paraId="4B1740BA" w14:textId="401922CE" w:rsidR="00061123" w:rsidRDefault="00061123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</w:p>
          <w:p w14:paraId="1F590604" w14:textId="4C24583D" w:rsidR="000A28F9" w:rsidRPr="000A28F9" w:rsidRDefault="000A28F9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are looking at spelling adverbs ending in the suffix </w:t>
            </w:r>
            <w:r w:rsidR="00DF1FE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ibly</w:t>
            </w:r>
            <w:r w:rsidR="00DF1FE0">
              <w:rPr>
                <w:rFonts w:ascii="Arial" w:hAnsi="Arial" w:cs="Arial"/>
                <w:sz w:val="20"/>
                <w:szCs w:val="20"/>
              </w:rPr>
              <w:t xml:space="preserve"> or -ably</w:t>
            </w:r>
            <w:r>
              <w:rPr>
                <w:rFonts w:ascii="Arial" w:hAnsi="Arial" w:cs="Arial"/>
                <w:sz w:val="20"/>
                <w:szCs w:val="20"/>
              </w:rPr>
              <w:t xml:space="preserve">. Practise spelling each word, use it in a sentence and play hangman. Can you think of any other adverbs ending </w:t>
            </w:r>
            <w:r w:rsidR="00DF1FE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ibly</w:t>
            </w:r>
            <w:r w:rsidR="00DF1FE0">
              <w:rPr>
                <w:rFonts w:ascii="Arial" w:hAnsi="Arial" w:cs="Arial"/>
                <w:sz w:val="20"/>
                <w:szCs w:val="20"/>
              </w:rPr>
              <w:t xml:space="preserve"> or -ably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07AE45D" w14:textId="2F3E0647" w:rsidR="00FF7E4B" w:rsidRDefault="00DF1FE0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flexibly          reversibly          miserably</w:t>
            </w:r>
          </w:p>
          <w:p w14:paraId="795C4565" w14:textId="77777777" w:rsidR="00DF1FE0" w:rsidRDefault="00DF1FE0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7A529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BC60EF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7A529A" w:rsidRPr="007A529A" w:rsidRDefault="00BC60EF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A28F9"/>
    <w:rsid w:val="00194A4E"/>
    <w:rsid w:val="001B0C14"/>
    <w:rsid w:val="00227681"/>
    <w:rsid w:val="002F2500"/>
    <w:rsid w:val="00331A7E"/>
    <w:rsid w:val="00363586"/>
    <w:rsid w:val="00401A76"/>
    <w:rsid w:val="00444B1A"/>
    <w:rsid w:val="004819DB"/>
    <w:rsid w:val="004F1271"/>
    <w:rsid w:val="0050649E"/>
    <w:rsid w:val="00542969"/>
    <w:rsid w:val="005C5EA3"/>
    <w:rsid w:val="00605D8C"/>
    <w:rsid w:val="0073699D"/>
    <w:rsid w:val="007A529A"/>
    <w:rsid w:val="007C3E17"/>
    <w:rsid w:val="00816311"/>
    <w:rsid w:val="008279AF"/>
    <w:rsid w:val="00837C23"/>
    <w:rsid w:val="00857005"/>
    <w:rsid w:val="00950573"/>
    <w:rsid w:val="00996CEF"/>
    <w:rsid w:val="009F4C79"/>
    <w:rsid w:val="00B46885"/>
    <w:rsid w:val="00BC60EF"/>
    <w:rsid w:val="00BC75C8"/>
    <w:rsid w:val="00C768BF"/>
    <w:rsid w:val="00DD6B63"/>
    <w:rsid w:val="00DF1FE0"/>
    <w:rsid w:val="00E01D7B"/>
    <w:rsid w:val="00E80467"/>
    <w:rsid w:val="00EA56E7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5</cp:revision>
  <cp:lastPrinted>2021-01-12T09:34:00Z</cp:lastPrinted>
  <dcterms:created xsi:type="dcterms:W3CDTF">2021-01-27T12:40:00Z</dcterms:created>
  <dcterms:modified xsi:type="dcterms:W3CDTF">2021-01-28T09:39:00Z</dcterms:modified>
</cp:coreProperties>
</file>