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EC" w:rsidRPr="006379F2" w:rsidRDefault="006379F2">
      <w:pPr>
        <w:rPr>
          <w:rFonts w:ascii="Arial" w:hAnsi="Arial" w:cs="Arial"/>
          <w:sz w:val="28"/>
          <w:szCs w:val="28"/>
        </w:rPr>
      </w:pPr>
      <w:r w:rsidRPr="006379F2">
        <w:rPr>
          <w:rFonts w:ascii="Arial" w:hAnsi="Arial" w:cs="Arial"/>
          <w:sz w:val="28"/>
          <w:szCs w:val="28"/>
        </w:rPr>
        <w:t xml:space="preserve">Read the words. Tick the real words and cross the nonsense words. </w:t>
      </w:r>
    </w:p>
    <w:p w:rsidR="006379F2" w:rsidRDefault="006379F2"/>
    <w:p w:rsidR="006379F2" w:rsidRDefault="006379F2">
      <w:bookmarkStart w:id="0" w:name="_GoBack"/>
      <w:r>
        <w:rPr>
          <w:noProof/>
          <w:lang w:eastAsia="en-GB"/>
        </w:rPr>
        <w:drawing>
          <wp:inline distT="0" distB="0" distL="0" distR="0" wp14:anchorId="25A5BA68" wp14:editId="57595C80">
            <wp:extent cx="5467739" cy="675564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7232" cy="676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7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F2"/>
    <w:rsid w:val="000654EC"/>
    <w:rsid w:val="0063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Lawson, Nicola</dc:creator>
  <cp:lastModifiedBy>Lawson, Nicola</cp:lastModifiedBy>
  <cp:revision>1</cp:revision>
  <dcterms:created xsi:type="dcterms:W3CDTF">2021-02-10T09:27:00Z</dcterms:created>
  <dcterms:modified xsi:type="dcterms:W3CDTF">2021-02-10T09:29:00Z</dcterms:modified>
</cp:coreProperties>
</file>