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77A46" w:rsidRPr="00F77A46" w:rsidTr="00F77A46">
        <w:tc>
          <w:tcPr>
            <w:tcW w:w="10456" w:type="dxa"/>
          </w:tcPr>
          <w:p w:rsidR="00F77A46" w:rsidRPr="00F77A46" w:rsidRDefault="00F77A46" w:rsidP="00E8426A">
            <w:pPr>
              <w:jc w:val="center"/>
              <w:rPr>
                <w:rFonts w:ascii="Arial" w:hAnsi="Arial" w:cs="Arial"/>
              </w:rPr>
            </w:pPr>
            <w:r w:rsidRPr="00F77A46">
              <w:rPr>
                <w:rFonts w:ascii="Arial" w:hAnsi="Arial" w:cs="Arial"/>
                <w:b/>
                <w:sz w:val="40"/>
                <w:szCs w:val="40"/>
              </w:rPr>
              <w:t>Year 2 (</w:t>
            </w:r>
            <w:r w:rsidR="00E8426A">
              <w:rPr>
                <w:rFonts w:ascii="Arial" w:hAnsi="Arial" w:cs="Arial"/>
                <w:b/>
                <w:sz w:val="40"/>
                <w:szCs w:val="40"/>
              </w:rPr>
              <w:t>Friday 12</w:t>
            </w:r>
            <w:r w:rsidRPr="00F77A46">
              <w:rPr>
                <w:rFonts w:ascii="Arial" w:hAnsi="Arial" w:cs="Arial"/>
                <w:b/>
                <w:sz w:val="40"/>
                <w:szCs w:val="40"/>
              </w:rPr>
              <w:t>.2.21)</w:t>
            </w:r>
          </w:p>
        </w:tc>
      </w:tr>
      <w:tr w:rsidR="00F77A46" w:rsidRPr="00F77A46" w:rsidTr="00F77A46">
        <w:tc>
          <w:tcPr>
            <w:tcW w:w="10456" w:type="dxa"/>
          </w:tcPr>
          <w:p w:rsidR="00E8426A" w:rsidRPr="00E8426A" w:rsidRDefault="00F77A46" w:rsidP="00F77A46">
            <w:pPr>
              <w:rPr>
                <w:rFonts w:ascii="Arial" w:hAnsi="Arial" w:cs="Arial"/>
                <w:sz w:val="20"/>
                <w:szCs w:val="20"/>
              </w:rPr>
            </w:pPr>
            <w:r w:rsidRPr="00F77A46">
              <w:rPr>
                <w:rFonts w:ascii="Arial" w:hAnsi="Arial" w:cs="Arial"/>
                <w:b/>
                <w:sz w:val="20"/>
                <w:szCs w:val="20"/>
              </w:rPr>
              <w:t>Exercise:</w:t>
            </w:r>
            <w:r w:rsidR="00E842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8426A">
              <w:rPr>
                <w:rFonts w:ascii="Arial" w:hAnsi="Arial" w:cs="Arial"/>
                <w:sz w:val="20"/>
                <w:szCs w:val="20"/>
              </w:rPr>
              <w:t xml:space="preserve">Pick two of the </w:t>
            </w:r>
            <w:r w:rsidR="002E42A6">
              <w:rPr>
                <w:rFonts w:ascii="Arial" w:hAnsi="Arial" w:cs="Arial"/>
                <w:sz w:val="20"/>
                <w:szCs w:val="20"/>
              </w:rPr>
              <w:t>yoga poses (</w:t>
            </w:r>
            <w:r w:rsidR="00E8426A">
              <w:rPr>
                <w:rFonts w:ascii="Arial" w:hAnsi="Arial" w:cs="Arial"/>
                <w:sz w:val="20"/>
                <w:szCs w:val="20"/>
              </w:rPr>
              <w:t>stretches</w:t>
            </w:r>
            <w:r w:rsidR="002E42A6">
              <w:rPr>
                <w:rFonts w:ascii="Arial" w:hAnsi="Arial" w:cs="Arial"/>
                <w:sz w:val="20"/>
                <w:szCs w:val="20"/>
              </w:rPr>
              <w:t>)</w:t>
            </w:r>
            <w:r w:rsidR="00E8426A">
              <w:rPr>
                <w:rFonts w:ascii="Arial" w:hAnsi="Arial" w:cs="Arial"/>
                <w:sz w:val="20"/>
                <w:szCs w:val="20"/>
              </w:rPr>
              <w:t xml:space="preserve"> below to practise. How long can you stay in the same position without getting wobbly? </w:t>
            </w:r>
            <w:r w:rsidR="002E42A6">
              <w:rPr>
                <w:rFonts w:ascii="Arial" w:hAnsi="Arial" w:cs="Arial"/>
                <w:sz w:val="20"/>
                <w:szCs w:val="20"/>
              </w:rPr>
              <w:t>See if you can beat your time!</w:t>
            </w:r>
          </w:p>
          <w:p w:rsidR="00F77A46" w:rsidRPr="00F77A46" w:rsidRDefault="00F77A46" w:rsidP="00F77A4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77A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8426A" w:rsidRPr="00E8426A"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0DC1471E" wp14:editId="7122505E">
                  <wp:extent cx="1752600" cy="917160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5968" cy="934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7A46" w:rsidRPr="00F77A46" w:rsidTr="00F77A46">
        <w:tc>
          <w:tcPr>
            <w:tcW w:w="10456" w:type="dxa"/>
          </w:tcPr>
          <w:p w:rsidR="00F77A46" w:rsidRDefault="00F77A46" w:rsidP="00F77A4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77A46">
              <w:rPr>
                <w:rFonts w:ascii="Arial" w:hAnsi="Arial" w:cs="Arial"/>
                <w:b/>
                <w:sz w:val="20"/>
                <w:szCs w:val="20"/>
                <w:u w:val="single"/>
              </w:rPr>
              <w:t>English</w:t>
            </w:r>
          </w:p>
          <w:p w:rsidR="00F77A46" w:rsidRDefault="00F77A46" w:rsidP="00F77A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Learning intention:</w:t>
            </w:r>
            <w:r w:rsidR="00F646EC"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="00E8426A">
              <w:rPr>
                <w:rFonts w:ascii="Arial" w:hAnsi="Arial" w:cs="Arial"/>
                <w:sz w:val="20"/>
                <w:szCs w:val="20"/>
              </w:rPr>
              <w:t>show understanding of a text</w:t>
            </w:r>
            <w:r w:rsidR="00F646E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77A46" w:rsidRDefault="00F77A46" w:rsidP="00F77A46">
            <w:pPr>
              <w:rPr>
                <w:rFonts w:ascii="Arial" w:hAnsi="Arial" w:cs="Arial"/>
                <w:sz w:val="20"/>
                <w:szCs w:val="20"/>
              </w:rPr>
            </w:pPr>
          </w:p>
          <w:p w:rsidR="00F95D8F" w:rsidRDefault="00F77A46" w:rsidP="00F77A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Look </w:t>
            </w:r>
            <w:r w:rsidR="00CA0875">
              <w:rPr>
                <w:rFonts w:ascii="Arial" w:hAnsi="Arial" w:cs="Arial"/>
                <w:sz w:val="20"/>
                <w:szCs w:val="20"/>
              </w:rPr>
              <w:t xml:space="preserve">at the quiz sheet. Can you use your knowledge of </w:t>
            </w:r>
            <w:r w:rsidR="00E8426A">
              <w:rPr>
                <w:rFonts w:ascii="Arial" w:hAnsi="Arial" w:cs="Arial"/>
                <w:sz w:val="20"/>
                <w:szCs w:val="20"/>
              </w:rPr>
              <w:t>the traditional tale ‘Hansel and Gretel’</w:t>
            </w:r>
            <w:r w:rsidR="00CA0875">
              <w:rPr>
                <w:rFonts w:ascii="Arial" w:hAnsi="Arial" w:cs="Arial"/>
                <w:sz w:val="20"/>
                <w:szCs w:val="20"/>
              </w:rPr>
              <w:t xml:space="preserve"> to answer the questions?</w:t>
            </w:r>
          </w:p>
          <w:p w:rsidR="00F95D8F" w:rsidRDefault="00F95D8F" w:rsidP="00F77A46">
            <w:pPr>
              <w:rPr>
                <w:rFonts w:ascii="Arial" w:hAnsi="Arial" w:cs="Arial"/>
                <w:sz w:val="20"/>
                <w:szCs w:val="20"/>
              </w:rPr>
            </w:pPr>
          </w:p>
          <w:p w:rsidR="00F77A46" w:rsidRPr="00CA0875" w:rsidRDefault="00F77A46" w:rsidP="00CA0875">
            <w:pPr>
              <w:rPr>
                <w:rFonts w:ascii="Arial" w:hAnsi="Arial" w:cs="Arial"/>
                <w:sz w:val="20"/>
                <w:szCs w:val="20"/>
              </w:rPr>
            </w:pPr>
            <w:r w:rsidRPr="00F77A46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A0875">
              <w:rPr>
                <w:rFonts w:ascii="Arial" w:hAnsi="Arial" w:cs="Arial"/>
                <w:b/>
                <w:sz w:val="20"/>
                <w:szCs w:val="20"/>
              </w:rPr>
              <w:t xml:space="preserve">quiz: </w:t>
            </w:r>
            <w:r w:rsidR="00CA0875">
              <w:rPr>
                <w:rFonts w:ascii="Arial" w:hAnsi="Arial" w:cs="Arial"/>
                <w:sz w:val="20"/>
                <w:szCs w:val="20"/>
              </w:rPr>
              <w:t xml:space="preserve">Listen to the teacher read the quiz questions, or ask an adult to read the questions on the PowerPoint. What can you remember about </w:t>
            </w:r>
            <w:r w:rsidR="00E8426A">
              <w:rPr>
                <w:rFonts w:ascii="Arial" w:hAnsi="Arial" w:cs="Arial"/>
                <w:sz w:val="20"/>
                <w:szCs w:val="20"/>
              </w:rPr>
              <w:t>the story of ‘Hansel and Gretel</w:t>
            </w:r>
            <w:r w:rsidR="00CA0875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F95D8F" w:rsidRPr="00F77A46" w:rsidRDefault="00F95D8F" w:rsidP="00F77A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7A46" w:rsidRPr="00F77A46" w:rsidRDefault="00F77A46" w:rsidP="00F77A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7A46">
              <w:rPr>
                <w:rFonts w:ascii="Arial" w:hAnsi="Arial" w:cs="Arial"/>
                <w:b/>
                <w:sz w:val="20"/>
                <w:szCs w:val="20"/>
                <w:u w:val="single"/>
              </w:rPr>
              <w:t>Spelling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="00F95D8F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E8426A">
              <w:rPr>
                <w:rFonts w:ascii="Arial" w:hAnsi="Arial" w:cs="Arial"/>
                <w:bCs/>
                <w:sz w:val="20"/>
                <w:szCs w:val="20"/>
              </w:rPr>
              <w:t>half</w:t>
            </w:r>
            <w:r w:rsidRPr="00F77A46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F95D8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8426A">
              <w:rPr>
                <w:rFonts w:ascii="Arial" w:hAnsi="Arial" w:cs="Arial"/>
                <w:bCs/>
                <w:sz w:val="20"/>
                <w:szCs w:val="20"/>
              </w:rPr>
              <w:t>money</w:t>
            </w:r>
            <w:r w:rsidR="00F95D8F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 w:rsidR="00E8426A">
              <w:rPr>
                <w:rFonts w:ascii="Arial" w:hAnsi="Arial" w:cs="Arial"/>
                <w:bCs/>
                <w:sz w:val="20"/>
                <w:szCs w:val="20"/>
              </w:rPr>
              <w:t>Christmas</w:t>
            </w:r>
          </w:p>
          <w:p w:rsidR="00F77A46" w:rsidRDefault="00F77A46" w:rsidP="00F77A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7A46" w:rsidRDefault="00F77A46" w:rsidP="00F77A46">
            <w:pPr>
              <w:rPr>
                <w:rFonts w:ascii="Arial" w:hAnsi="Arial" w:cs="Arial"/>
                <w:sz w:val="20"/>
                <w:szCs w:val="20"/>
              </w:rPr>
            </w:pPr>
            <w:r w:rsidRPr="00F77A46">
              <w:rPr>
                <w:rFonts w:ascii="Arial" w:hAnsi="Arial" w:cs="Arial"/>
                <w:b/>
                <w:sz w:val="20"/>
                <w:szCs w:val="20"/>
                <w:u w:val="single"/>
              </w:rPr>
              <w:t>Handwriting</w:t>
            </w:r>
          </w:p>
          <w:p w:rsidR="00F77A46" w:rsidRPr="00F77A46" w:rsidRDefault="00F77A46" w:rsidP="00F77A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Practise ‘</w:t>
            </w:r>
            <w:r w:rsidR="00E8426A">
              <w:rPr>
                <w:rFonts w:ascii="Arial" w:hAnsi="Arial" w:cs="Arial"/>
                <w:sz w:val="20"/>
                <w:szCs w:val="20"/>
              </w:rPr>
              <w:t>are’</w:t>
            </w:r>
            <w:r>
              <w:rPr>
                <w:rFonts w:ascii="Arial" w:hAnsi="Arial" w:cs="Arial"/>
                <w:sz w:val="20"/>
                <w:szCs w:val="20"/>
              </w:rPr>
              <w:t xml:space="preserve"> using the PowerPoint. Alternative 1: practise ‘</w:t>
            </w:r>
            <w:r w:rsidR="00E8426A">
              <w:rPr>
                <w:rFonts w:ascii="Arial" w:hAnsi="Arial" w:cs="Arial"/>
                <w:sz w:val="20"/>
                <w:szCs w:val="20"/>
              </w:rPr>
              <w:t>or</w:t>
            </w:r>
            <w:r>
              <w:rPr>
                <w:rFonts w:ascii="Arial" w:hAnsi="Arial" w:cs="Arial"/>
                <w:sz w:val="20"/>
                <w:szCs w:val="20"/>
              </w:rPr>
              <w:t>’ using the PowerPoint. Alternative 2: practise ‘</w:t>
            </w:r>
            <w:r w:rsidR="00E8426A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’ using the PowerPoint.</w:t>
            </w:r>
          </w:p>
          <w:p w:rsidR="00F77A46" w:rsidRPr="00F77A46" w:rsidRDefault="00F77A46" w:rsidP="00F77A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7A46" w:rsidRPr="00F77A46" w:rsidRDefault="00F77A46" w:rsidP="00F77A4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77A46">
              <w:rPr>
                <w:rFonts w:ascii="Arial" w:hAnsi="Arial" w:cs="Arial"/>
                <w:b/>
                <w:sz w:val="20"/>
                <w:szCs w:val="20"/>
                <w:u w:val="single"/>
              </w:rPr>
              <w:t>Reading</w:t>
            </w:r>
          </w:p>
          <w:p w:rsidR="00E8426A" w:rsidRDefault="00F77A46" w:rsidP="00F77A4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77A46">
              <w:rPr>
                <w:rFonts w:ascii="Arial" w:hAnsi="Arial" w:cs="Arial"/>
                <w:sz w:val="20"/>
                <w:szCs w:val="20"/>
              </w:rPr>
              <w:t xml:space="preserve">Blue and grey: </w:t>
            </w:r>
            <w:r w:rsidR="007D4D3C">
              <w:rPr>
                <w:rFonts w:ascii="Arial" w:hAnsi="Arial" w:cs="Arial"/>
                <w:sz w:val="20"/>
                <w:szCs w:val="20"/>
              </w:rPr>
              <w:t>Read the clues to complete the crossword.</w:t>
            </w:r>
          </w:p>
          <w:p w:rsidR="00F95D8F" w:rsidRDefault="00F77A46" w:rsidP="00F77A46">
            <w:pPr>
              <w:rPr>
                <w:rFonts w:ascii="Arial" w:hAnsi="Arial" w:cs="Arial"/>
                <w:sz w:val="20"/>
                <w:szCs w:val="20"/>
              </w:rPr>
            </w:pPr>
            <w:r w:rsidRPr="00F77A46">
              <w:rPr>
                <w:rFonts w:ascii="Arial" w:hAnsi="Arial" w:cs="Arial"/>
                <w:sz w:val="20"/>
                <w:szCs w:val="20"/>
              </w:rPr>
              <w:t xml:space="preserve">Orange and yellow: </w:t>
            </w:r>
            <w:r w:rsidR="007D4D3C">
              <w:rPr>
                <w:rFonts w:ascii="Arial" w:hAnsi="Arial" w:cs="Arial"/>
                <w:sz w:val="20"/>
                <w:szCs w:val="20"/>
              </w:rPr>
              <w:t xml:space="preserve">Read the ‘au’ words. Tick the real words and cross the nonsense words. </w:t>
            </w:r>
          </w:p>
          <w:p w:rsidR="00E8426A" w:rsidRDefault="00E8426A" w:rsidP="00F77A46">
            <w:pPr>
              <w:rPr>
                <w:rFonts w:ascii="Arial" w:hAnsi="Arial" w:cs="Arial"/>
                <w:sz w:val="20"/>
                <w:szCs w:val="20"/>
              </w:rPr>
            </w:pPr>
          </w:p>
          <w:p w:rsidR="00F77A46" w:rsidRPr="00F77A46" w:rsidRDefault="00F77A46" w:rsidP="00F77A4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77A46">
              <w:rPr>
                <w:rFonts w:ascii="Arial" w:hAnsi="Arial" w:cs="Arial"/>
                <w:b/>
                <w:sz w:val="20"/>
                <w:szCs w:val="20"/>
                <w:u w:val="single"/>
              </w:rPr>
              <w:t>Alternative reading</w:t>
            </w:r>
          </w:p>
          <w:p w:rsidR="00F95D8F" w:rsidRDefault="00F77A46" w:rsidP="00F77A46">
            <w:pPr>
              <w:rPr>
                <w:rFonts w:ascii="Arial" w:hAnsi="Arial" w:cs="Arial"/>
                <w:sz w:val="20"/>
                <w:szCs w:val="20"/>
              </w:rPr>
            </w:pPr>
            <w:r w:rsidRPr="00F77A46">
              <w:rPr>
                <w:rFonts w:ascii="Arial" w:hAnsi="Arial" w:cs="Arial"/>
                <w:sz w:val="20"/>
                <w:szCs w:val="20"/>
              </w:rPr>
              <w:t>Pink and purple</w:t>
            </w:r>
            <w:r w:rsidR="00E8426A">
              <w:rPr>
                <w:rFonts w:ascii="Arial" w:hAnsi="Arial" w:cs="Arial"/>
                <w:sz w:val="20"/>
                <w:szCs w:val="20"/>
              </w:rPr>
              <w:t>:</w:t>
            </w:r>
            <w:r w:rsidR="0067193D">
              <w:rPr>
                <w:rFonts w:ascii="Arial" w:hAnsi="Arial" w:cs="Arial"/>
                <w:sz w:val="20"/>
                <w:szCs w:val="20"/>
              </w:rPr>
              <w:t xml:space="preserve"> Circle the word to match the picture. </w:t>
            </w:r>
            <w:bookmarkStart w:id="0" w:name="_GoBack"/>
            <w:bookmarkEnd w:id="0"/>
          </w:p>
          <w:p w:rsidR="00F95D8F" w:rsidRPr="00F77A46" w:rsidRDefault="00F95D8F" w:rsidP="00E842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Re</w:t>
            </w:r>
            <w:r w:rsidR="00F77A46" w:rsidRPr="00F77A46">
              <w:rPr>
                <w:rFonts w:ascii="Arial" w:hAnsi="Arial" w:cs="Arial"/>
                <w:sz w:val="20"/>
                <w:szCs w:val="20"/>
              </w:rPr>
              <w:t>d and green</w:t>
            </w:r>
            <w:r w:rsidR="00F77A46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67193D">
              <w:rPr>
                <w:rFonts w:ascii="Arial" w:hAnsi="Arial" w:cs="Arial"/>
                <w:sz w:val="20"/>
                <w:szCs w:val="20"/>
              </w:rPr>
              <w:t>Match the caption to the picture</w:t>
            </w:r>
          </w:p>
        </w:tc>
      </w:tr>
      <w:tr w:rsidR="00F77A46" w:rsidRPr="00F77A46" w:rsidTr="00F77A46">
        <w:tc>
          <w:tcPr>
            <w:tcW w:w="10456" w:type="dxa"/>
          </w:tcPr>
          <w:p w:rsidR="00F77A46" w:rsidRDefault="00F77A46" w:rsidP="00F77A46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F77A46">
              <w:rPr>
                <w:rFonts w:ascii="Arial" w:hAnsi="Arial" w:cs="Arial"/>
                <w:b/>
                <w:sz w:val="20"/>
                <w:szCs w:val="20"/>
                <w:u w:val="single"/>
              </w:rPr>
              <w:t>Maths</w:t>
            </w:r>
          </w:p>
          <w:p w:rsidR="00F77A46" w:rsidRPr="00F77A46" w:rsidRDefault="00F77A46" w:rsidP="00F77A46">
            <w:pPr>
              <w:pStyle w:val="Default"/>
              <w:rPr>
                <w:rFonts w:ascii="Arial" w:hAnsi="Arial" w:cs="Arial"/>
                <w:color w:val="auto"/>
              </w:rPr>
            </w:pPr>
            <w:r w:rsidRPr="00F77A46">
              <w:rPr>
                <w:rFonts w:ascii="Arial" w:hAnsi="Arial" w:cs="Arial"/>
                <w:noProof/>
                <w:sz w:val="20"/>
                <w:szCs w:val="20"/>
              </w:rPr>
              <w:t>Learning intention:  To</w:t>
            </w:r>
            <w:r w:rsidR="00BD379D">
              <w:rPr>
                <w:rFonts w:ascii="Arial" w:hAnsi="Arial" w:cs="Arial"/>
                <w:noProof/>
                <w:sz w:val="20"/>
                <w:szCs w:val="20"/>
              </w:rPr>
              <w:t xml:space="preserve"> consolidate number work.</w:t>
            </w:r>
          </w:p>
          <w:p w:rsidR="00BD379D" w:rsidRDefault="00BD379D" w:rsidP="00CA087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Use the PowerPoint to complete the number quiz. Then can you complete the worksheet ‘snail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maths’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BD379D" w:rsidRDefault="00BD379D" w:rsidP="00CA08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95D8F" w:rsidRDefault="00CA0875" w:rsidP="00CA087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Alternative quiz</w:t>
            </w:r>
            <w:r w:rsidR="00F77A46" w:rsidRPr="00F77A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Listen to the teacher read the quiz questions, or ask an adult to read the questions on the PowerPoint. </w:t>
            </w:r>
            <w:r w:rsidR="00BD379D">
              <w:rPr>
                <w:rFonts w:ascii="Arial" w:hAnsi="Arial" w:cs="Arial"/>
                <w:bCs/>
                <w:sz w:val="20"/>
                <w:szCs w:val="20"/>
              </w:rPr>
              <w:t xml:space="preserve"> Then complete the snail maths sheet.</w:t>
            </w:r>
          </w:p>
          <w:p w:rsidR="00CA0875" w:rsidRPr="00CA0875" w:rsidRDefault="00CA0875" w:rsidP="00CA08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77A46" w:rsidRPr="00F77A46" w:rsidTr="00F77A46">
        <w:tc>
          <w:tcPr>
            <w:tcW w:w="10456" w:type="dxa"/>
          </w:tcPr>
          <w:p w:rsidR="00F77A46" w:rsidRDefault="00E8426A" w:rsidP="00F77A4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Chinese New Year</w:t>
            </w:r>
          </w:p>
          <w:p w:rsidR="00F77A46" w:rsidRDefault="00F77A46" w:rsidP="00F77A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Learning intention: </w:t>
            </w:r>
            <w:r w:rsidR="00BD379D">
              <w:rPr>
                <w:rFonts w:ascii="Arial" w:hAnsi="Arial" w:cs="Arial"/>
                <w:sz w:val="20"/>
                <w:szCs w:val="20"/>
              </w:rPr>
              <w:t xml:space="preserve">To explore the story of Chinese New Year. </w:t>
            </w:r>
          </w:p>
          <w:p w:rsidR="00E8426A" w:rsidRDefault="00E8426A" w:rsidP="00F77A46">
            <w:pPr>
              <w:rPr>
                <w:rFonts w:ascii="Arial" w:hAnsi="Arial" w:cs="Arial"/>
                <w:sz w:val="20"/>
                <w:szCs w:val="20"/>
              </w:rPr>
            </w:pPr>
          </w:p>
          <w:p w:rsidR="00F95D8F" w:rsidRDefault="00F77A46" w:rsidP="00F77A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Look </w:t>
            </w:r>
            <w:r w:rsidR="0013742F">
              <w:rPr>
                <w:rFonts w:ascii="Arial" w:hAnsi="Arial" w:cs="Arial"/>
                <w:sz w:val="20"/>
                <w:szCs w:val="20"/>
              </w:rPr>
              <w:t xml:space="preserve">at the PowerPoint </w:t>
            </w:r>
            <w:r w:rsidR="00BD379D">
              <w:rPr>
                <w:rFonts w:ascii="Arial" w:hAnsi="Arial" w:cs="Arial"/>
                <w:sz w:val="20"/>
                <w:szCs w:val="20"/>
              </w:rPr>
              <w:t xml:space="preserve">and discuss the story of Chinese New Year. You could create a story map of the story and use this to retell it.  Try the worksheet using pictures to identify words linked to Chinese New Year. </w:t>
            </w:r>
          </w:p>
          <w:p w:rsidR="00E8426A" w:rsidRDefault="00E8426A" w:rsidP="00F77A46">
            <w:pPr>
              <w:rPr>
                <w:rFonts w:ascii="Arial" w:hAnsi="Arial" w:cs="Arial"/>
                <w:sz w:val="20"/>
                <w:szCs w:val="20"/>
              </w:rPr>
            </w:pPr>
          </w:p>
          <w:p w:rsidR="00F95D8F" w:rsidRPr="00F77A46" w:rsidRDefault="00F77A46" w:rsidP="00BD379D">
            <w:pPr>
              <w:rPr>
                <w:rFonts w:ascii="Arial" w:hAnsi="Arial" w:cs="Arial"/>
                <w:sz w:val="20"/>
                <w:szCs w:val="20"/>
              </w:rPr>
            </w:pPr>
            <w:r w:rsidRPr="00F77A46">
              <w:rPr>
                <w:rFonts w:ascii="Arial" w:hAnsi="Arial" w:cs="Arial"/>
                <w:b/>
                <w:sz w:val="20"/>
                <w:szCs w:val="20"/>
              </w:rPr>
              <w:t>Alternative 1: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Look </w:t>
            </w:r>
            <w:r w:rsidR="0013742F">
              <w:rPr>
                <w:rFonts w:ascii="Arial" w:hAnsi="Arial" w:cs="Arial"/>
                <w:sz w:val="20"/>
                <w:szCs w:val="20"/>
              </w:rPr>
              <w:t xml:space="preserve">at the PowerPoint </w:t>
            </w:r>
            <w:r w:rsidR="00BD379D">
              <w:rPr>
                <w:rFonts w:ascii="Arial" w:hAnsi="Arial" w:cs="Arial"/>
                <w:sz w:val="20"/>
                <w:szCs w:val="20"/>
              </w:rPr>
              <w:t xml:space="preserve">and discuss the story with an adult. Talk about the questions at the end of the PowerPoint. Draw and label some of the animals from the story. </w:t>
            </w:r>
          </w:p>
        </w:tc>
      </w:tr>
      <w:tr w:rsidR="00F77A46" w:rsidRPr="00F77A46" w:rsidTr="00F77A46">
        <w:tc>
          <w:tcPr>
            <w:tcW w:w="10456" w:type="dxa"/>
          </w:tcPr>
          <w:p w:rsidR="00F77A46" w:rsidRPr="00F77A46" w:rsidRDefault="00F77A46" w:rsidP="00F77A46">
            <w:pPr>
              <w:rPr>
                <w:rFonts w:ascii="Arial" w:hAnsi="Arial" w:cs="Arial"/>
                <w:sz w:val="20"/>
                <w:szCs w:val="20"/>
              </w:rPr>
            </w:pPr>
            <w:r w:rsidRPr="00F77A46">
              <w:rPr>
                <w:rFonts w:ascii="Arial" w:hAnsi="Arial" w:cs="Arial"/>
                <w:sz w:val="20"/>
                <w:szCs w:val="20"/>
              </w:rPr>
              <w:t xml:space="preserve">Remember school website </w:t>
            </w:r>
            <w:proofErr w:type="spellStart"/>
            <w:r w:rsidRPr="00F77A46">
              <w:rPr>
                <w:rFonts w:ascii="Arial" w:hAnsi="Arial" w:cs="Arial"/>
                <w:sz w:val="20"/>
                <w:szCs w:val="20"/>
              </w:rPr>
              <w:t>is:</w:t>
            </w:r>
            <w:hyperlink r:id="rId6" w:history="1">
              <w:r w:rsidRPr="00F77A46">
                <w:rPr>
                  <w:rStyle w:val="Hyperlink"/>
                  <w:rFonts w:ascii="Arial" w:hAnsi="Arial" w:cs="Arial"/>
                  <w:sz w:val="20"/>
                  <w:szCs w:val="20"/>
                </w:rPr>
                <w:t>http</w:t>
              </w:r>
              <w:proofErr w:type="spellEnd"/>
              <w:r w:rsidRPr="00F77A46">
                <w:rPr>
                  <w:rStyle w:val="Hyperlink"/>
                  <w:rFonts w:ascii="Arial" w:hAnsi="Arial" w:cs="Arial"/>
                  <w:sz w:val="20"/>
                  <w:szCs w:val="20"/>
                </w:rPr>
                <w:t>://www.moorside.newcastle.sch.uk/website</w:t>
              </w:r>
            </w:hyperlink>
          </w:p>
          <w:p w:rsidR="00F77A46" w:rsidRPr="00F77A46" w:rsidRDefault="00F77A46" w:rsidP="00F77A46">
            <w:pPr>
              <w:rPr>
                <w:rFonts w:ascii="Arial" w:hAnsi="Arial" w:cs="Arial"/>
                <w:sz w:val="20"/>
                <w:szCs w:val="20"/>
              </w:rPr>
            </w:pPr>
            <w:r w:rsidRPr="00F77A46">
              <w:rPr>
                <w:rFonts w:ascii="Arial" w:hAnsi="Arial" w:cs="Arial"/>
                <w:sz w:val="20"/>
                <w:szCs w:val="20"/>
              </w:rPr>
              <w:t xml:space="preserve">If stuck or want to send completed work then email </w:t>
            </w:r>
            <w:hyperlink r:id="rId7" w:history="1">
              <w:r w:rsidRPr="00F77A46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Pr="00F77A4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F77A46" w:rsidRPr="00F77A46" w:rsidRDefault="00F77A46" w:rsidP="00F77A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A3C5B" w:rsidRPr="00F77A46" w:rsidRDefault="00FA3C5B" w:rsidP="00F77A46">
      <w:pPr>
        <w:spacing w:line="240" w:lineRule="auto"/>
        <w:rPr>
          <w:rFonts w:ascii="Arial" w:hAnsi="Arial" w:cs="Arial"/>
        </w:rPr>
      </w:pPr>
    </w:p>
    <w:sectPr w:rsidR="00FA3C5B" w:rsidRPr="00F77A46" w:rsidSect="00FA3C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C5B"/>
    <w:rsid w:val="0013742F"/>
    <w:rsid w:val="0029277F"/>
    <w:rsid w:val="002E3C8E"/>
    <w:rsid w:val="002E42A6"/>
    <w:rsid w:val="0067193D"/>
    <w:rsid w:val="007D4D3C"/>
    <w:rsid w:val="00814556"/>
    <w:rsid w:val="00AC526A"/>
    <w:rsid w:val="00BD379D"/>
    <w:rsid w:val="00CA0875"/>
    <w:rsid w:val="00D67713"/>
    <w:rsid w:val="00E455D3"/>
    <w:rsid w:val="00E8426A"/>
    <w:rsid w:val="00EB409A"/>
    <w:rsid w:val="00F47CDD"/>
    <w:rsid w:val="00F646EC"/>
    <w:rsid w:val="00F77A46"/>
    <w:rsid w:val="00F95D8F"/>
    <w:rsid w:val="00FA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7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7A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77A4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7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7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7A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77A4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7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nda.hall@moorside.newcastle.sch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oorside.newcastle.sch.uk/websit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Lawson, Nicola</dc:creator>
  <cp:keywords/>
  <dc:description/>
  <cp:lastModifiedBy>Lawson, Nicola</cp:lastModifiedBy>
  <cp:revision>13</cp:revision>
  <dcterms:created xsi:type="dcterms:W3CDTF">2021-02-09T09:26:00Z</dcterms:created>
  <dcterms:modified xsi:type="dcterms:W3CDTF">2021-02-10T09:45:00Z</dcterms:modified>
</cp:coreProperties>
</file>