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B8E0FA" w14:textId="278FED72" w:rsidR="00227159" w:rsidRDefault="00152963">
      <w:bookmarkStart w:id="0" w:name="_GoBack"/>
      <w:bookmarkEnd w:id="0"/>
      <w:r w:rsidRPr="00152963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7950076" wp14:editId="115B37B1">
            <wp:simplePos x="0" y="0"/>
            <wp:positionH relativeFrom="column">
              <wp:posOffset>-195943</wp:posOffset>
            </wp:positionH>
            <wp:positionV relativeFrom="paragraph">
              <wp:posOffset>3282043</wp:posOffset>
            </wp:positionV>
            <wp:extent cx="3498574" cy="2870080"/>
            <wp:effectExtent l="0" t="0" r="0" b="635"/>
            <wp:wrapTight wrapText="bothSides">
              <wp:wrapPolygon edited="0">
                <wp:start x="0" y="0"/>
                <wp:lineTo x="0" y="21509"/>
                <wp:lineTo x="21486" y="21509"/>
                <wp:lineTo x="21486" y="0"/>
                <wp:lineTo x="0" y="0"/>
              </wp:wrapPolygon>
            </wp:wrapTight>
            <wp:docPr id="1" name="Picture 6" descr="10,000 year old mesolithic hut recreated | Stone age houses, Archaeology, Stone  age">
              <a:extLst xmlns:a="http://schemas.openxmlformats.org/drawingml/2006/main">
                <a:ext uri="{FF2B5EF4-FFF2-40B4-BE49-F238E27FC236}">
                  <a16:creationId xmlns:a16="http://schemas.microsoft.com/office/drawing/2014/main" id="{EF060729-55C6-4B4E-AF11-5AEE3425BD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10,000 year old mesolithic hut recreated | Stone age houses, Archaeology, Stone  age">
                      <a:extLst>
                        <a:ext uri="{FF2B5EF4-FFF2-40B4-BE49-F238E27FC236}">
                          <a16:creationId xmlns:a16="http://schemas.microsoft.com/office/drawing/2014/main" id="{EF060729-55C6-4B4E-AF11-5AEE3425BD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4" cy="287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963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7666E38" wp14:editId="6EB549CB">
            <wp:simplePos x="0" y="0"/>
            <wp:positionH relativeFrom="column">
              <wp:posOffset>4151721</wp:posOffset>
            </wp:positionH>
            <wp:positionV relativeFrom="paragraph">
              <wp:posOffset>5785848</wp:posOffset>
            </wp:positionV>
            <wp:extent cx="1929906" cy="3362325"/>
            <wp:effectExtent l="0" t="0" r="635" b="3175"/>
            <wp:wrapNone/>
            <wp:docPr id="6" name="Picture 5" descr="A tall building with many window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10B4815-F6A1-1B43-8FAA-13ABFBFB8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tall building with many window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10B4815-F6A1-1B43-8FAA-13ABFBFB8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9906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2963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EAF540A" wp14:editId="3324D8BE">
            <wp:simplePos x="0" y="0"/>
            <wp:positionH relativeFrom="column">
              <wp:posOffset>-491490</wp:posOffset>
            </wp:positionH>
            <wp:positionV relativeFrom="paragraph">
              <wp:posOffset>6638199</wp:posOffset>
            </wp:positionV>
            <wp:extent cx="3498574" cy="2623931"/>
            <wp:effectExtent l="0" t="0" r="0" b="5080"/>
            <wp:wrapNone/>
            <wp:docPr id="1028" name="Picture 4" descr="What are the different types of housing in the UK? - Property Price Advice">
              <a:extLst xmlns:a="http://schemas.openxmlformats.org/drawingml/2006/main">
                <a:ext uri="{FF2B5EF4-FFF2-40B4-BE49-F238E27FC236}">
                  <a16:creationId xmlns:a16="http://schemas.microsoft.com/office/drawing/2014/main" id="{4F9EC2F0-4F72-7B4A-848F-5E01604E9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What are the different types of housing in the UK? - Property Price Advice">
                      <a:extLst>
                        <a:ext uri="{FF2B5EF4-FFF2-40B4-BE49-F238E27FC236}">
                          <a16:creationId xmlns:a16="http://schemas.microsoft.com/office/drawing/2014/main" id="{4F9EC2F0-4F72-7B4A-848F-5E01604E96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4" cy="26239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52963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9A07988" wp14:editId="7FA8C2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36305" cy="2688259"/>
            <wp:effectExtent l="0" t="0" r="0" b="4445"/>
            <wp:wrapNone/>
            <wp:docPr id="5" name="Picture 4" descr="A stone house with a stone wall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87C66D8B-8494-4641-B11E-F3516FEBB4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tone house with a stone wall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87C66D8B-8494-4641-B11E-F3516FEBB4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r="51946"/>
                    <a:stretch/>
                  </pic:blipFill>
                  <pic:spPr>
                    <a:xfrm>
                      <a:off x="0" y="0"/>
                      <a:ext cx="2236305" cy="268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2963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87F6DCF" wp14:editId="0C69925A">
            <wp:simplePos x="0" y="0"/>
            <wp:positionH relativeFrom="column">
              <wp:posOffset>3004185</wp:posOffset>
            </wp:positionH>
            <wp:positionV relativeFrom="paragraph">
              <wp:posOffset>287655</wp:posOffset>
            </wp:positionV>
            <wp:extent cx="3075825" cy="2692292"/>
            <wp:effectExtent l="0" t="0" r="0" b="635"/>
            <wp:wrapNone/>
            <wp:docPr id="1026" name="Picture 2" descr="Oare Manor Cottage, Oare | Holiday Cottages in Oare | The Best of Ex..">
              <a:extLst xmlns:a="http://schemas.openxmlformats.org/drawingml/2006/main">
                <a:ext uri="{FF2B5EF4-FFF2-40B4-BE49-F238E27FC236}">
                  <a16:creationId xmlns:a16="http://schemas.microsoft.com/office/drawing/2014/main" id="{F287EA0A-FDB5-7345-AEEF-AC4DF8E29B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Oare Manor Cottage, Oare | Holiday Cottages in Oare | The Best of Ex..">
                      <a:extLst>
                        <a:ext uri="{FF2B5EF4-FFF2-40B4-BE49-F238E27FC236}">
                          <a16:creationId xmlns:a16="http://schemas.microsoft.com/office/drawing/2014/main" id="{F287EA0A-FDB5-7345-AEEF-AC4DF8E29B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/>
                    <a:stretch/>
                  </pic:blipFill>
                  <pic:spPr bwMode="auto">
                    <a:xfrm>
                      <a:off x="0" y="0"/>
                      <a:ext cx="3075825" cy="26922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52963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4AB62F7" wp14:editId="1E00813D">
            <wp:simplePos x="0" y="0"/>
            <wp:positionH relativeFrom="column">
              <wp:posOffset>7911465</wp:posOffset>
            </wp:positionH>
            <wp:positionV relativeFrom="paragraph">
              <wp:posOffset>628015</wp:posOffset>
            </wp:positionV>
            <wp:extent cx="3498574" cy="2870080"/>
            <wp:effectExtent l="0" t="0" r="0" b="635"/>
            <wp:wrapNone/>
            <wp:docPr id="1030" name="Picture 6" descr="10,000 year old mesolithic hut recreated | Stone age houses, Archaeology, Stone  age">
              <a:extLst xmlns:a="http://schemas.openxmlformats.org/drawingml/2006/main">
                <a:ext uri="{FF2B5EF4-FFF2-40B4-BE49-F238E27FC236}">
                  <a16:creationId xmlns:a16="http://schemas.microsoft.com/office/drawing/2014/main" id="{EF060729-55C6-4B4E-AF11-5AEE3425BD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10,000 year old mesolithic hut recreated | Stone age houses, Archaeology, Stone  age">
                      <a:extLst>
                        <a:ext uri="{FF2B5EF4-FFF2-40B4-BE49-F238E27FC236}">
                          <a16:creationId xmlns:a16="http://schemas.microsoft.com/office/drawing/2014/main" id="{EF060729-55C6-4B4E-AF11-5AEE3425BD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4" cy="28700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2271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963"/>
    <w:rsid w:val="00152963"/>
    <w:rsid w:val="00227159"/>
    <w:rsid w:val="00DE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F3E9F"/>
  <w15:chartTrackingRefBased/>
  <w15:docId w15:val="{382A2A79-D30C-FD46-AADE-C4BB50EF7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rubie.kiddy</dc:creator>
  <cp:keywords/>
  <dc:description/>
  <cp:lastModifiedBy>Swan, Laura</cp:lastModifiedBy>
  <cp:revision>2</cp:revision>
  <dcterms:created xsi:type="dcterms:W3CDTF">2021-01-15T15:32:00Z</dcterms:created>
  <dcterms:modified xsi:type="dcterms:W3CDTF">2021-01-15T15:32:00Z</dcterms:modified>
</cp:coreProperties>
</file>