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D4" w:rsidRPr="00C9547E" w:rsidRDefault="000216FA">
      <w:pPr>
        <w:rPr>
          <w:rFonts w:ascii="Arial" w:hAnsi="Arial" w:cs="Arial"/>
          <w:b/>
          <w:sz w:val="24"/>
          <w:szCs w:val="24"/>
        </w:rPr>
      </w:pPr>
      <w:r w:rsidRPr="00C9547E">
        <w:rPr>
          <w:rFonts w:ascii="Arial" w:hAnsi="Arial" w:cs="Arial"/>
          <w:b/>
          <w:sz w:val="24"/>
          <w:szCs w:val="24"/>
        </w:rPr>
        <w:t>Complete the following calculations. Show your working in the grids. Remember when we x10</w:t>
      </w:r>
      <w:r w:rsidR="00A57E74">
        <w:rPr>
          <w:rFonts w:ascii="Arial" w:hAnsi="Arial" w:cs="Arial"/>
          <w:b/>
          <w:sz w:val="24"/>
          <w:szCs w:val="24"/>
        </w:rPr>
        <w:t>0</w:t>
      </w:r>
      <w:r w:rsidRPr="00C9547E">
        <w:rPr>
          <w:rFonts w:ascii="Arial" w:hAnsi="Arial" w:cs="Arial"/>
          <w:b/>
          <w:sz w:val="24"/>
          <w:szCs w:val="24"/>
        </w:rPr>
        <w:t>, we are making the number 10</w:t>
      </w:r>
      <w:r w:rsidR="00A57E74">
        <w:rPr>
          <w:rFonts w:ascii="Arial" w:hAnsi="Arial" w:cs="Arial"/>
          <w:b/>
          <w:sz w:val="24"/>
          <w:szCs w:val="24"/>
        </w:rPr>
        <w:t>0</w:t>
      </w:r>
      <w:r w:rsidRPr="00C9547E">
        <w:rPr>
          <w:rFonts w:ascii="Arial" w:hAnsi="Arial" w:cs="Arial"/>
          <w:b/>
          <w:sz w:val="24"/>
          <w:szCs w:val="24"/>
        </w:rPr>
        <w:t>X bigger. We are moving the number one place to the left.</w:t>
      </w:r>
    </w:p>
    <w:p w:rsidR="000216FA" w:rsidRPr="000216FA" w:rsidRDefault="000216FA">
      <w:pPr>
        <w:rPr>
          <w:sz w:val="28"/>
          <w:szCs w:val="28"/>
        </w:rPr>
      </w:pPr>
    </w:p>
    <w:p w:rsidR="000216FA" w:rsidRPr="000216FA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82495">
        <w:rPr>
          <w:b/>
          <w:sz w:val="28"/>
          <w:szCs w:val="28"/>
        </w:rPr>
        <w:t xml:space="preserve"> </w:t>
      </w:r>
      <w:r w:rsidR="000216FA" w:rsidRPr="000216FA">
        <w:rPr>
          <w:b/>
          <w:sz w:val="28"/>
          <w:szCs w:val="28"/>
        </w:rPr>
        <w:t>X 10</w:t>
      </w:r>
      <w:r>
        <w:rPr>
          <w:b/>
          <w:sz w:val="28"/>
          <w:szCs w:val="28"/>
        </w:rPr>
        <w:t>0</w:t>
      </w:r>
      <w:r w:rsidR="000216FA" w:rsidRPr="000216FA">
        <w:rPr>
          <w:b/>
          <w:sz w:val="28"/>
          <w:szCs w:val="28"/>
        </w:rPr>
        <w:t xml:space="preserve">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0216FA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216FA" w:rsidRPr="000216FA">
        <w:rPr>
          <w:b/>
          <w:sz w:val="28"/>
          <w:szCs w:val="28"/>
        </w:rPr>
        <w:t xml:space="preserve"> X 10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0216FA" w:rsidRDefault="00064B9D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C82495">
        <w:rPr>
          <w:b/>
          <w:sz w:val="28"/>
          <w:szCs w:val="28"/>
        </w:rPr>
        <w:t xml:space="preserve"> </w:t>
      </w:r>
      <w:r w:rsidR="000216FA" w:rsidRPr="000216FA">
        <w:rPr>
          <w:b/>
          <w:sz w:val="28"/>
          <w:szCs w:val="28"/>
        </w:rPr>
        <w:t>X 10</w:t>
      </w:r>
      <w:r w:rsidR="00A57E74">
        <w:rPr>
          <w:b/>
          <w:sz w:val="28"/>
          <w:szCs w:val="28"/>
        </w:rPr>
        <w:t>0</w:t>
      </w:r>
      <w:r w:rsidR="000216FA" w:rsidRPr="000216FA">
        <w:rPr>
          <w:b/>
          <w:sz w:val="28"/>
          <w:szCs w:val="28"/>
        </w:rPr>
        <w:t xml:space="preserve">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C82495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C82495">
        <w:rPr>
          <w:b/>
          <w:sz w:val="28"/>
          <w:szCs w:val="28"/>
        </w:rPr>
        <w:t xml:space="preserve"> </w:t>
      </w:r>
      <w:r w:rsidR="00C82495" w:rsidRPr="000216FA">
        <w:rPr>
          <w:b/>
          <w:sz w:val="28"/>
          <w:szCs w:val="28"/>
        </w:rPr>
        <w:t>X 10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51"/>
        <w:gridCol w:w="708"/>
      </w:tblGrid>
      <w:tr w:rsidR="00A57E74" w:rsidTr="008C0708">
        <w:tc>
          <w:tcPr>
            <w:tcW w:w="817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A57E74" w:rsidTr="008C0708">
        <w:tc>
          <w:tcPr>
            <w:tcW w:w="817" w:type="dxa"/>
          </w:tcPr>
          <w:p w:rsidR="00A57E74" w:rsidRDefault="00A57E74" w:rsidP="00986CDE"/>
        </w:tc>
        <w:tc>
          <w:tcPr>
            <w:tcW w:w="817" w:type="dxa"/>
          </w:tcPr>
          <w:p w:rsidR="00A57E74" w:rsidRDefault="00A57E74" w:rsidP="00986CDE"/>
          <w:p w:rsidR="00A57E74" w:rsidRDefault="00A57E74" w:rsidP="00986CDE"/>
        </w:tc>
        <w:tc>
          <w:tcPr>
            <w:tcW w:w="851" w:type="dxa"/>
          </w:tcPr>
          <w:p w:rsidR="00A57E74" w:rsidRDefault="00A57E74" w:rsidP="00986CDE"/>
        </w:tc>
        <w:tc>
          <w:tcPr>
            <w:tcW w:w="708" w:type="dxa"/>
          </w:tcPr>
          <w:p w:rsidR="00A57E74" w:rsidRDefault="00A57E74" w:rsidP="00986CDE"/>
        </w:tc>
      </w:tr>
      <w:tr w:rsidR="00A57E74" w:rsidTr="008C0708">
        <w:tc>
          <w:tcPr>
            <w:tcW w:w="817" w:type="dxa"/>
          </w:tcPr>
          <w:p w:rsidR="00A57E74" w:rsidRDefault="00A57E74" w:rsidP="00986CDE"/>
        </w:tc>
        <w:tc>
          <w:tcPr>
            <w:tcW w:w="817" w:type="dxa"/>
          </w:tcPr>
          <w:p w:rsidR="00A57E74" w:rsidRDefault="00A57E74" w:rsidP="00986CDE"/>
          <w:p w:rsidR="00A57E74" w:rsidRDefault="00A57E74" w:rsidP="00986CDE"/>
        </w:tc>
        <w:tc>
          <w:tcPr>
            <w:tcW w:w="851" w:type="dxa"/>
          </w:tcPr>
          <w:p w:rsidR="00A57E74" w:rsidRDefault="00A57E74" w:rsidP="00986CDE"/>
        </w:tc>
        <w:tc>
          <w:tcPr>
            <w:tcW w:w="708" w:type="dxa"/>
          </w:tcPr>
          <w:p w:rsidR="00A57E74" w:rsidRDefault="00A57E74" w:rsidP="00986CDE"/>
        </w:tc>
      </w:tr>
    </w:tbl>
    <w:p w:rsidR="000216FA" w:rsidRDefault="000216FA"/>
    <w:p w:rsidR="000216FA" w:rsidRDefault="000216FA"/>
    <w:p w:rsidR="000216FA" w:rsidRDefault="000216FA"/>
    <w:p w:rsidR="000216FA" w:rsidRDefault="000216FA"/>
    <w:p w:rsidR="000216FA" w:rsidRDefault="000216FA"/>
    <w:p w:rsidR="000216FA" w:rsidRPr="00C82495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82495">
        <w:rPr>
          <w:b/>
          <w:sz w:val="28"/>
          <w:szCs w:val="28"/>
        </w:rPr>
        <w:t xml:space="preserve"> </w:t>
      </w:r>
      <w:r w:rsidR="00C82495" w:rsidRPr="000216FA">
        <w:rPr>
          <w:b/>
          <w:sz w:val="28"/>
          <w:szCs w:val="28"/>
        </w:rPr>
        <w:t>X 10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C82495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43D7D">
        <w:rPr>
          <w:b/>
          <w:sz w:val="28"/>
          <w:szCs w:val="28"/>
        </w:rPr>
        <w:t xml:space="preserve"> </w:t>
      </w:r>
      <w:r w:rsidR="00F43D7D" w:rsidRPr="000216FA">
        <w:rPr>
          <w:b/>
          <w:sz w:val="28"/>
          <w:szCs w:val="28"/>
        </w:rPr>
        <w:t>X</w:t>
      </w:r>
      <w:r w:rsidR="00C82495" w:rsidRPr="000216FA">
        <w:rPr>
          <w:b/>
          <w:sz w:val="28"/>
          <w:szCs w:val="28"/>
        </w:rPr>
        <w:t xml:space="preserve"> 10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C82495" w:rsidRDefault="00F43D7D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82495" w:rsidRPr="000216FA">
        <w:rPr>
          <w:b/>
          <w:sz w:val="28"/>
          <w:szCs w:val="28"/>
        </w:rPr>
        <w:t xml:space="preserve"> X 10</w:t>
      </w:r>
      <w:r w:rsidR="00A57E74">
        <w:rPr>
          <w:b/>
          <w:sz w:val="28"/>
          <w:szCs w:val="28"/>
        </w:rPr>
        <w:t>0</w:t>
      </w:r>
      <w:r w:rsidR="00C82495" w:rsidRPr="000216FA">
        <w:rPr>
          <w:b/>
          <w:sz w:val="28"/>
          <w:szCs w:val="28"/>
        </w:rPr>
        <w:t xml:space="preserve">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C82495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82495" w:rsidRPr="000216FA">
        <w:rPr>
          <w:b/>
          <w:sz w:val="28"/>
          <w:szCs w:val="28"/>
        </w:rPr>
        <w:t xml:space="preserve"> X 10</w:t>
      </w:r>
      <w:r>
        <w:rPr>
          <w:b/>
          <w:sz w:val="28"/>
          <w:szCs w:val="28"/>
        </w:rPr>
        <w:t>0</w:t>
      </w:r>
      <w:r w:rsidR="00C82495" w:rsidRPr="000216FA">
        <w:rPr>
          <w:b/>
          <w:sz w:val="28"/>
          <w:szCs w:val="28"/>
        </w:rPr>
        <w:t xml:space="preserve">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0216FA" w:rsidTr="00986CDE">
        <w:tc>
          <w:tcPr>
            <w:tcW w:w="817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0216FA" w:rsidRPr="000216FA" w:rsidRDefault="000216FA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  <w:tr w:rsidR="000216FA" w:rsidTr="00986CDE">
        <w:tc>
          <w:tcPr>
            <w:tcW w:w="817" w:type="dxa"/>
          </w:tcPr>
          <w:p w:rsidR="000216FA" w:rsidRDefault="000216FA" w:rsidP="00986CDE"/>
          <w:p w:rsidR="000216FA" w:rsidRDefault="000216FA" w:rsidP="00986CDE"/>
        </w:tc>
        <w:tc>
          <w:tcPr>
            <w:tcW w:w="851" w:type="dxa"/>
          </w:tcPr>
          <w:p w:rsidR="000216FA" w:rsidRDefault="000216FA" w:rsidP="00986CDE"/>
        </w:tc>
        <w:tc>
          <w:tcPr>
            <w:tcW w:w="708" w:type="dxa"/>
          </w:tcPr>
          <w:p w:rsidR="000216FA" w:rsidRDefault="000216FA" w:rsidP="00986CDE"/>
        </w:tc>
      </w:tr>
    </w:tbl>
    <w:p w:rsidR="000216FA" w:rsidRDefault="000216FA"/>
    <w:p w:rsidR="000216FA" w:rsidRPr="00C82495" w:rsidRDefault="00A57E7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C82495" w:rsidRPr="000216FA">
        <w:rPr>
          <w:b/>
          <w:sz w:val="28"/>
          <w:szCs w:val="28"/>
        </w:rPr>
        <w:t xml:space="preserve"> X 10 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51"/>
        <w:gridCol w:w="708"/>
      </w:tblGrid>
      <w:tr w:rsidR="00A57E74" w:rsidTr="00717636">
        <w:tc>
          <w:tcPr>
            <w:tcW w:w="817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</w:t>
            </w:r>
            <w:bookmarkStart w:id="0" w:name="_GoBack"/>
            <w:bookmarkEnd w:id="0"/>
          </w:p>
        </w:tc>
        <w:tc>
          <w:tcPr>
            <w:tcW w:w="817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A57E74" w:rsidRPr="000216FA" w:rsidRDefault="00A57E74" w:rsidP="00986CDE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U</w:t>
            </w:r>
          </w:p>
        </w:tc>
      </w:tr>
      <w:tr w:rsidR="00A57E74" w:rsidTr="00717636">
        <w:tc>
          <w:tcPr>
            <w:tcW w:w="817" w:type="dxa"/>
          </w:tcPr>
          <w:p w:rsidR="00A57E74" w:rsidRDefault="00A57E74" w:rsidP="00986CDE"/>
        </w:tc>
        <w:tc>
          <w:tcPr>
            <w:tcW w:w="817" w:type="dxa"/>
          </w:tcPr>
          <w:p w:rsidR="00A57E74" w:rsidRDefault="00A57E74" w:rsidP="00986CDE"/>
          <w:p w:rsidR="00A57E74" w:rsidRDefault="00A57E74" w:rsidP="00986CDE"/>
        </w:tc>
        <w:tc>
          <w:tcPr>
            <w:tcW w:w="851" w:type="dxa"/>
          </w:tcPr>
          <w:p w:rsidR="00A57E74" w:rsidRDefault="00A57E74" w:rsidP="00986CDE"/>
        </w:tc>
        <w:tc>
          <w:tcPr>
            <w:tcW w:w="708" w:type="dxa"/>
          </w:tcPr>
          <w:p w:rsidR="00A57E74" w:rsidRDefault="00A57E74" w:rsidP="00986CDE"/>
        </w:tc>
      </w:tr>
      <w:tr w:rsidR="00A57E74" w:rsidTr="00717636">
        <w:tc>
          <w:tcPr>
            <w:tcW w:w="817" w:type="dxa"/>
          </w:tcPr>
          <w:p w:rsidR="00A57E74" w:rsidRDefault="00A57E74" w:rsidP="00986CDE"/>
        </w:tc>
        <w:tc>
          <w:tcPr>
            <w:tcW w:w="817" w:type="dxa"/>
          </w:tcPr>
          <w:p w:rsidR="00A57E74" w:rsidRDefault="00A57E74" w:rsidP="00986CDE"/>
          <w:p w:rsidR="00A57E74" w:rsidRDefault="00A57E74" w:rsidP="00986CDE"/>
        </w:tc>
        <w:tc>
          <w:tcPr>
            <w:tcW w:w="851" w:type="dxa"/>
          </w:tcPr>
          <w:p w:rsidR="00A57E74" w:rsidRDefault="00A57E74" w:rsidP="00986CDE"/>
        </w:tc>
        <w:tc>
          <w:tcPr>
            <w:tcW w:w="708" w:type="dxa"/>
          </w:tcPr>
          <w:p w:rsidR="00A57E74" w:rsidRDefault="00A57E74" w:rsidP="00986CDE"/>
        </w:tc>
      </w:tr>
    </w:tbl>
    <w:p w:rsidR="000216FA" w:rsidRDefault="000216FA"/>
    <w:sectPr w:rsidR="000216FA" w:rsidSect="000216FA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FA"/>
    <w:rsid w:val="000216FA"/>
    <w:rsid w:val="00064B9D"/>
    <w:rsid w:val="007148D4"/>
    <w:rsid w:val="00A57E74"/>
    <w:rsid w:val="00C82495"/>
    <w:rsid w:val="00C9547E"/>
    <w:rsid w:val="00F4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BBED"/>
  <w15:docId w15:val="{BCF4B30B-786B-4B73-9BEA-71BC74D6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Kayayan</dc:creator>
  <cp:lastModifiedBy>Conroy, Bekki</cp:lastModifiedBy>
  <cp:revision>2</cp:revision>
  <dcterms:created xsi:type="dcterms:W3CDTF">2021-02-22T14:09:00Z</dcterms:created>
  <dcterms:modified xsi:type="dcterms:W3CDTF">2021-02-22T14:09:00Z</dcterms:modified>
</cp:coreProperties>
</file>