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402" w:rsidRPr="00E93657" w:rsidRDefault="00E44402">
      <w:pPr>
        <w:rPr>
          <w:rFonts w:ascii="Arial" w:hAnsi="Arial" w:cs="Arial"/>
          <w:b/>
          <w:u w:val="single"/>
        </w:rPr>
      </w:pPr>
      <w:r w:rsidRPr="00E93657">
        <w:rPr>
          <w:rFonts w:ascii="Arial" w:hAnsi="Arial" w:cs="Arial"/>
          <w:b/>
          <w:u w:val="single"/>
        </w:rPr>
        <w:t>Amazing Alliteration Activity!</w:t>
      </w:r>
    </w:p>
    <w:p w:rsidR="00E44402" w:rsidRDefault="009E66D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-247651</wp:posOffset>
                </wp:positionH>
                <wp:positionV relativeFrom="paragraph">
                  <wp:posOffset>365760</wp:posOffset>
                </wp:positionV>
                <wp:extent cx="6181725" cy="1743075"/>
                <wp:effectExtent l="19050" t="19050" r="28575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1743075"/>
                        </a:xfrm>
                        <a:prstGeom prst="roundRect">
                          <a:avLst>
                            <a:gd name="adj" fmla="val 7472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39C4D8" id="Rounded Rectangle 4" o:spid="_x0000_s1026" style="position:absolute;margin-left:-19.5pt;margin-top:28.8pt;width:486.75pt;height:13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8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" filled="f" strokecolor="black [3213]" strokeweight="2.25pt">
                <v:stroke joinstyle="miter"/>
              </v:roundrect>
            </w:pict>
          </mc:Fallback>
        </mc:AlternateContent>
      </w:r>
      <w:r w:rsidR="00E44402" w:rsidRPr="00E44402">
        <w:rPr>
          <w:rFonts w:ascii="Arial" w:hAnsi="Arial" w:cs="Arial"/>
        </w:rPr>
        <w:t>Alliteration</w:t>
      </w:r>
      <w:r w:rsidR="00E44402">
        <w:rPr>
          <w:rFonts w:ascii="Arial" w:hAnsi="Arial" w:cs="Arial"/>
        </w:rPr>
        <w:t xml:space="preserve"> -</w:t>
      </w:r>
      <w:r w:rsidR="00E44402" w:rsidRPr="00E44402">
        <w:rPr>
          <w:rFonts w:ascii="Arial" w:hAnsi="Arial" w:cs="Arial"/>
        </w:rPr>
        <w:t xml:space="preserve"> a group of words in a sentence</w:t>
      </w:r>
      <w:r w:rsidR="00E44402">
        <w:rPr>
          <w:rFonts w:ascii="Arial" w:hAnsi="Arial" w:cs="Arial"/>
        </w:rPr>
        <w:t>,</w:t>
      </w:r>
      <w:r w:rsidR="00E44402" w:rsidRPr="00E44402">
        <w:rPr>
          <w:rFonts w:ascii="Arial" w:hAnsi="Arial" w:cs="Arial"/>
        </w:rPr>
        <w:t xml:space="preserve"> </w:t>
      </w:r>
      <w:r w:rsidR="00E44402">
        <w:rPr>
          <w:rFonts w:ascii="Arial" w:hAnsi="Arial" w:cs="Arial"/>
        </w:rPr>
        <w:t xml:space="preserve">which </w:t>
      </w:r>
      <w:r w:rsidR="00E44402" w:rsidRPr="00E44402">
        <w:rPr>
          <w:rFonts w:ascii="Arial" w:hAnsi="Arial" w:cs="Arial"/>
        </w:rPr>
        <w:t xml:space="preserve">have the same </w:t>
      </w:r>
      <w:r w:rsidR="00E44402" w:rsidRPr="00E44402">
        <w:rPr>
          <w:rFonts w:ascii="Arial" w:hAnsi="Arial" w:cs="Arial"/>
          <w:b/>
        </w:rPr>
        <w:t>consonant</w:t>
      </w:r>
      <w:r w:rsidR="00E44402">
        <w:rPr>
          <w:rFonts w:ascii="Arial" w:hAnsi="Arial" w:cs="Arial"/>
        </w:rPr>
        <w:t xml:space="preserve"> sound at the start of the word.</w:t>
      </w:r>
    </w:p>
    <w:p w:rsidR="009E66D2" w:rsidRDefault="009E66D2" w:rsidP="009E66D2">
      <w:pPr>
        <w:rPr>
          <w:rFonts w:ascii="Arial" w:hAnsi="Arial" w:cs="Arial"/>
        </w:rPr>
      </w:pPr>
      <w:r w:rsidRPr="00E93657">
        <w:rPr>
          <w:rFonts w:ascii="Arial" w:hAnsi="Arial" w:cs="Arial"/>
          <w:b/>
          <w:u w:val="single"/>
        </w:rPr>
        <w:t>Task 1</w:t>
      </w:r>
      <w:r>
        <w:rPr>
          <w:rFonts w:ascii="Arial" w:hAnsi="Arial" w:cs="Arial"/>
        </w:rPr>
        <w:t>.</w:t>
      </w:r>
    </w:p>
    <w:p w:rsidR="00E44402" w:rsidRDefault="00E444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Can you remember what the </w:t>
      </w:r>
      <w:r w:rsidRPr="00E44402">
        <w:rPr>
          <w:rFonts w:ascii="Arial" w:hAnsi="Arial" w:cs="Arial"/>
          <w:b/>
        </w:rPr>
        <w:t>consonants</w:t>
      </w:r>
      <w:r>
        <w:rPr>
          <w:rFonts w:ascii="Arial" w:hAnsi="Arial" w:cs="Arial"/>
        </w:rPr>
        <w:t xml:space="preserve"> are?</w:t>
      </w:r>
    </w:p>
    <w:p w:rsidR="00E44402" w:rsidRDefault="00E444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letters are either a </w:t>
      </w:r>
      <w:r w:rsidRPr="00E44402">
        <w:rPr>
          <w:rFonts w:ascii="Arial" w:hAnsi="Arial" w:cs="Arial"/>
          <w:b/>
        </w:rPr>
        <w:t>vowel</w:t>
      </w:r>
      <w:r>
        <w:rPr>
          <w:rFonts w:ascii="Arial" w:hAnsi="Arial" w:cs="Arial"/>
        </w:rPr>
        <w:t xml:space="preserve"> or a </w:t>
      </w:r>
      <w:r w:rsidRPr="00E44402">
        <w:rPr>
          <w:rFonts w:ascii="Arial" w:hAnsi="Arial" w:cs="Arial"/>
          <w:b/>
        </w:rPr>
        <w:t>consonant</w:t>
      </w:r>
      <w:r>
        <w:rPr>
          <w:rFonts w:ascii="Arial" w:hAnsi="Arial" w:cs="Arial"/>
        </w:rPr>
        <w:t xml:space="preserve">. If you know the vowels then you know the </w:t>
      </w:r>
      <w:r w:rsidRPr="00E44402">
        <w:rPr>
          <w:rFonts w:ascii="Arial" w:hAnsi="Arial" w:cs="Arial"/>
          <w:b/>
        </w:rPr>
        <w:t>consonants.</w:t>
      </w:r>
    </w:p>
    <w:p w:rsidR="00E44402" w:rsidRDefault="00E444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Circle the </w:t>
      </w:r>
      <w:r w:rsidRPr="00E44402">
        <w:rPr>
          <w:rFonts w:ascii="Arial" w:hAnsi="Arial" w:cs="Arial"/>
          <w:b/>
        </w:rPr>
        <w:t>vowels</w:t>
      </w:r>
      <w:r>
        <w:rPr>
          <w:rFonts w:ascii="Arial" w:hAnsi="Arial" w:cs="Arial"/>
        </w:rPr>
        <w:t xml:space="preserve"> and underline the </w:t>
      </w:r>
      <w:r w:rsidRPr="00E44402">
        <w:rPr>
          <w:rFonts w:ascii="Arial" w:hAnsi="Arial" w:cs="Arial"/>
          <w:b/>
        </w:rPr>
        <w:t>consonants</w:t>
      </w:r>
      <w:r>
        <w:rPr>
          <w:rFonts w:ascii="Arial" w:hAnsi="Arial" w:cs="Arial"/>
        </w:rPr>
        <w:t>.</w:t>
      </w:r>
    </w:p>
    <w:p w:rsidR="00E44402" w:rsidRDefault="00E44402">
      <w:pPr>
        <w:rPr>
          <w:rFonts w:ascii="Arial" w:hAnsi="Arial" w:cs="Arial"/>
          <w:b/>
          <w:sz w:val="40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-57150</wp:posOffset>
                </wp:positionH>
                <wp:positionV relativeFrom="paragraph">
                  <wp:posOffset>50165</wp:posOffset>
                </wp:positionV>
                <wp:extent cx="228600" cy="24765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1AED00" id="Oval 3" o:spid="_x0000_s1026" style="position:absolute;margin-left:-4.5pt;margin-top:3.95pt;width:18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proofErr w:type="gramStart"/>
      <w:r w:rsidRPr="00E44402">
        <w:rPr>
          <w:rFonts w:ascii="Arial" w:hAnsi="Arial" w:cs="Arial"/>
          <w:b/>
          <w:sz w:val="40"/>
        </w:rPr>
        <w:t>a</w:t>
      </w:r>
      <w:proofErr w:type="gramEnd"/>
      <w:r w:rsidRPr="00E44402">
        <w:rPr>
          <w:rFonts w:ascii="Arial" w:hAnsi="Arial" w:cs="Arial"/>
          <w:b/>
          <w:sz w:val="40"/>
        </w:rPr>
        <w:t xml:space="preserve"> </w:t>
      </w:r>
      <w:r w:rsidRPr="00E44402">
        <w:rPr>
          <w:rFonts w:ascii="Arial" w:hAnsi="Arial" w:cs="Arial"/>
          <w:b/>
          <w:sz w:val="40"/>
          <w:u w:val="single"/>
        </w:rPr>
        <w:t>b</w:t>
      </w:r>
      <w:r w:rsidRPr="00E44402">
        <w:rPr>
          <w:rFonts w:ascii="Arial" w:hAnsi="Arial" w:cs="Arial"/>
          <w:b/>
          <w:sz w:val="40"/>
        </w:rPr>
        <w:t xml:space="preserve"> c d e f g h </w:t>
      </w:r>
      <w:proofErr w:type="spellStart"/>
      <w:r w:rsidRPr="00E44402">
        <w:rPr>
          <w:rFonts w:ascii="Arial" w:hAnsi="Arial" w:cs="Arial"/>
          <w:b/>
          <w:sz w:val="40"/>
        </w:rPr>
        <w:t>i</w:t>
      </w:r>
      <w:proofErr w:type="spellEnd"/>
      <w:r w:rsidRPr="00E44402">
        <w:rPr>
          <w:rFonts w:ascii="Arial" w:hAnsi="Arial" w:cs="Arial"/>
          <w:b/>
          <w:sz w:val="40"/>
        </w:rPr>
        <w:t xml:space="preserve"> j k l m n o p q r s t u v w x y z</w:t>
      </w:r>
    </w:p>
    <w:p w:rsidR="009E66D2" w:rsidRPr="009E66D2" w:rsidRDefault="009E66D2" w:rsidP="009E66D2">
      <w:pPr>
        <w:rPr>
          <w:rFonts w:ascii="Arial" w:hAnsi="Arial" w:cs="Arial"/>
          <w:b/>
          <w:u w:val="single"/>
        </w:rPr>
      </w:pPr>
      <w:r w:rsidRPr="009E66D2">
        <w:rPr>
          <w:rFonts w:ascii="Arial" w:hAnsi="Arial" w:cs="Arial"/>
          <w:b/>
          <w:u w:val="single"/>
        </w:rPr>
        <w:t>Task 2</w:t>
      </w:r>
    </w:p>
    <w:p w:rsidR="009E66D2" w:rsidRDefault="009E66D2" w:rsidP="009E66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Look at yesterday’s PowerPoint to remind yourself what alliteration is. Watch the BBC </w:t>
      </w:r>
      <w:proofErr w:type="spellStart"/>
      <w:r>
        <w:rPr>
          <w:rFonts w:ascii="Arial" w:hAnsi="Arial" w:cs="Arial"/>
        </w:rPr>
        <w:t>Bitesize</w:t>
      </w:r>
      <w:proofErr w:type="spellEnd"/>
      <w:r>
        <w:rPr>
          <w:rFonts w:ascii="Arial" w:hAnsi="Arial" w:cs="Arial"/>
        </w:rPr>
        <w:t xml:space="preserve"> Video</w:t>
      </w:r>
    </w:p>
    <w:p w:rsidR="009E66D2" w:rsidRPr="00E93657" w:rsidRDefault="00380100" w:rsidP="009E66D2">
      <w:pPr>
        <w:rPr>
          <w:rFonts w:ascii="Arial" w:hAnsi="Arial" w:cs="Arial"/>
        </w:rPr>
      </w:pPr>
      <w:hyperlink r:id="rId4" w:history="1">
        <w:r w:rsidR="009E66D2" w:rsidRPr="00E93657">
          <w:rPr>
            <w:rStyle w:val="Hyperlink"/>
            <w:rFonts w:ascii="Arial" w:hAnsi="Arial" w:cs="Arial"/>
          </w:rPr>
          <w:t>https://www.bbc.co.uk/bitesize/articles/zc3v6g8</w:t>
        </w:r>
      </w:hyperlink>
    </w:p>
    <w:p w:rsidR="009E66D2" w:rsidRPr="00E93657" w:rsidRDefault="009E66D2" w:rsidP="009E66D2">
      <w:pPr>
        <w:rPr>
          <w:rFonts w:ascii="Arial" w:hAnsi="Arial" w:cs="Arial"/>
        </w:rPr>
      </w:pPr>
      <w:r w:rsidRPr="00E93657">
        <w:rPr>
          <w:rFonts w:ascii="Arial" w:hAnsi="Arial" w:cs="Arial"/>
        </w:rPr>
        <w:t xml:space="preserve">Watch the </w:t>
      </w:r>
      <w:r>
        <w:rPr>
          <w:rFonts w:ascii="Arial" w:hAnsi="Arial" w:cs="Arial"/>
        </w:rPr>
        <w:t xml:space="preserve">video of </w:t>
      </w:r>
      <w:r w:rsidRPr="00E93657">
        <w:rPr>
          <w:rFonts w:ascii="Arial" w:hAnsi="Arial" w:cs="Arial"/>
        </w:rPr>
        <w:t xml:space="preserve">poet </w:t>
      </w:r>
      <w:r w:rsidRPr="00E93657">
        <w:rPr>
          <w:rFonts w:ascii="Arial" w:hAnsi="Arial" w:cs="Arial"/>
          <w:b/>
        </w:rPr>
        <w:t>Joseph Coelho</w:t>
      </w:r>
      <w:r w:rsidRPr="00E936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again to hear alliteration </w:t>
      </w:r>
      <w:proofErr w:type="gramStart"/>
      <w:r>
        <w:rPr>
          <w:rFonts w:ascii="Arial" w:hAnsi="Arial" w:cs="Arial"/>
        </w:rPr>
        <w:t>being used</w:t>
      </w:r>
      <w:proofErr w:type="gramEnd"/>
      <w:r>
        <w:rPr>
          <w:rFonts w:ascii="Arial" w:hAnsi="Arial" w:cs="Arial"/>
        </w:rPr>
        <w:t>. S</w:t>
      </w:r>
      <w:r w:rsidRPr="00E93657">
        <w:rPr>
          <w:rFonts w:ascii="Arial" w:hAnsi="Arial" w:cs="Arial"/>
        </w:rPr>
        <w:t>tart watching at 1 minute and 18 seconds and finish at around 3 minutes and 17 seconds.</w:t>
      </w:r>
    </w:p>
    <w:p w:rsidR="00E44402" w:rsidRPr="00E44402" w:rsidRDefault="00E93657">
      <w:pPr>
        <w:rPr>
          <w:rFonts w:ascii="Arial" w:hAnsi="Arial" w:cs="Arial"/>
        </w:rPr>
      </w:pPr>
      <w:r>
        <w:rPr>
          <w:rFonts w:ascii="Arial" w:hAnsi="Arial" w:cs="Arial"/>
        </w:rPr>
        <w:t>Alliteration example</w:t>
      </w:r>
      <w:r w:rsidR="00E44402" w:rsidRPr="00E44402">
        <w:rPr>
          <w:rFonts w:ascii="Arial" w:hAnsi="Arial" w:cs="Arial"/>
        </w:rPr>
        <w:t>:</w:t>
      </w:r>
    </w:p>
    <w:p w:rsidR="00E44402" w:rsidRPr="00E44402" w:rsidRDefault="00E44402">
      <w:pPr>
        <w:rPr>
          <w:rFonts w:ascii="Arial" w:hAnsi="Arial" w:cs="Arial"/>
          <w:b/>
          <w:sz w:val="32"/>
        </w:rPr>
      </w:pPr>
      <w:r w:rsidRPr="00E44402">
        <w:rPr>
          <w:rFonts w:ascii="Arial" w:hAnsi="Arial" w:cs="Arial"/>
          <w:b/>
          <w:sz w:val="32"/>
        </w:rPr>
        <w:t xml:space="preserve">Pat picked a perfect pink pair of pumps. </w:t>
      </w:r>
    </w:p>
    <w:p w:rsidR="00E44402" w:rsidRDefault="00E44402">
      <w:pPr>
        <w:rPr>
          <w:rFonts w:ascii="Arial" w:hAnsi="Arial" w:cs="Arial"/>
        </w:rPr>
      </w:pPr>
      <w:r w:rsidRPr="00E44402">
        <w:rPr>
          <w:rFonts w:ascii="Arial" w:hAnsi="Arial" w:cs="Arial"/>
        </w:rPr>
        <w:t xml:space="preserve">The </w:t>
      </w:r>
      <w:r w:rsidRPr="00E93657">
        <w:rPr>
          <w:rFonts w:ascii="Arial" w:hAnsi="Arial" w:cs="Arial"/>
          <w:b/>
        </w:rPr>
        <w:t>consonant</w:t>
      </w:r>
      <w:r w:rsidRPr="00E44402">
        <w:rPr>
          <w:rFonts w:ascii="Arial" w:hAnsi="Arial" w:cs="Arial"/>
        </w:rPr>
        <w:t xml:space="preserve"> sound </w:t>
      </w:r>
      <w:r w:rsidRPr="00E93657">
        <w:rPr>
          <w:rFonts w:ascii="Arial" w:hAnsi="Arial" w:cs="Arial"/>
          <w:b/>
        </w:rPr>
        <w:t>‘p’</w:t>
      </w:r>
      <w:r w:rsidRPr="00E44402">
        <w:rPr>
          <w:rFonts w:ascii="Arial" w:hAnsi="Arial" w:cs="Arial"/>
        </w:rPr>
        <w:t xml:space="preserve"> is the first sound in </w:t>
      </w:r>
      <w:r w:rsidRPr="00E93657">
        <w:rPr>
          <w:rFonts w:ascii="Arial" w:hAnsi="Arial" w:cs="Arial"/>
          <w:i/>
        </w:rPr>
        <w:t>most</w:t>
      </w:r>
      <w:r w:rsidRPr="00E44402">
        <w:rPr>
          <w:rFonts w:ascii="Arial" w:hAnsi="Arial" w:cs="Arial"/>
        </w:rPr>
        <w:t xml:space="preserve"> of the words. </w:t>
      </w:r>
    </w:p>
    <w:p w:rsidR="00E93657" w:rsidRPr="00E44402" w:rsidRDefault="00E93657">
      <w:pPr>
        <w:rPr>
          <w:rFonts w:ascii="Arial" w:hAnsi="Arial" w:cs="Arial"/>
        </w:rPr>
      </w:pPr>
      <w:r>
        <w:rPr>
          <w:rFonts w:ascii="Arial" w:hAnsi="Arial" w:cs="Arial"/>
        </w:rPr>
        <w:t>Use the words in the box to complete the sentences below. Remember the start of the word has to have the same sound for it to be alliteration.</w:t>
      </w:r>
    </w:p>
    <w:p w:rsidR="000E74D8" w:rsidRPr="00E44402" w:rsidRDefault="00E44402">
      <w:pPr>
        <w:rPr>
          <w:rFonts w:ascii="Arial" w:hAnsi="Arial" w:cs="Arial"/>
        </w:rPr>
      </w:pPr>
      <w:r w:rsidRPr="00E44402">
        <w:rPr>
          <w:rFonts w:ascii="Arial" w:hAnsi="Arial" w:cs="Arial"/>
          <w:noProof/>
          <w:lang w:eastAsia="en-GB"/>
        </w:rPr>
        <w:drawing>
          <wp:inline distT="0" distB="0" distL="0" distR="0" wp14:anchorId="5692786C" wp14:editId="62E78CE1">
            <wp:extent cx="5638800" cy="43310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4445" cy="434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74D8" w:rsidRPr="00E44402" w:rsidSect="009E66D2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02"/>
    <w:rsid w:val="001B5324"/>
    <w:rsid w:val="00380100"/>
    <w:rsid w:val="0065599B"/>
    <w:rsid w:val="009E66D2"/>
    <w:rsid w:val="00E44402"/>
    <w:rsid w:val="00E93657"/>
    <w:rsid w:val="00EC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36549-C287-41C0-9358-90A58951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66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bbc.co.uk/bitesize/articles/zc3v6g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Sean</dc:creator>
  <cp:keywords/>
  <dc:description/>
  <cp:lastModifiedBy>Wilkinson, Sean</cp:lastModifiedBy>
  <cp:revision>3</cp:revision>
  <dcterms:created xsi:type="dcterms:W3CDTF">2021-02-22T14:35:00Z</dcterms:created>
  <dcterms:modified xsi:type="dcterms:W3CDTF">2021-02-22T15:26:00Z</dcterms:modified>
</cp:coreProperties>
</file>