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01F7A" w14:textId="0B966DCF" w:rsidR="00BD3F78" w:rsidRPr="00BD3F78" w:rsidRDefault="00BD3F78">
      <w:pPr>
        <w:rPr>
          <w:sz w:val="28"/>
          <w:szCs w:val="28"/>
        </w:rPr>
      </w:pPr>
      <w:r w:rsidRPr="00BD3F78">
        <w:rPr>
          <w:sz w:val="28"/>
          <w:szCs w:val="28"/>
        </w:rPr>
        <w:t>Orange and yellow Friday 5.2.21</w:t>
      </w:r>
    </w:p>
    <w:p w14:paraId="24FF5A38" w14:textId="26587CBC" w:rsidR="00BD3F78" w:rsidRDefault="00BD3F78">
      <w:r w:rsidRPr="00BD3F78">
        <w:rPr>
          <w:sz w:val="28"/>
          <w:szCs w:val="28"/>
        </w:rPr>
        <w:t>Use your knowledge of the ‘air’ sound. Read the words and tick the real words</w:t>
      </w:r>
      <w:r>
        <w:t xml:space="preserve">. </w:t>
      </w:r>
    </w:p>
    <w:p w14:paraId="2BB5F7D6" w14:textId="707F4BD9" w:rsidR="00BD3F78" w:rsidRDefault="00BD3F78">
      <w:r>
        <w:rPr>
          <w:noProof/>
        </w:rPr>
        <w:drawing>
          <wp:inline distT="0" distB="0" distL="0" distR="0" wp14:anchorId="0D51CAA3" wp14:editId="15D789D0">
            <wp:extent cx="561022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8DAAEF" wp14:editId="7BE36A43">
            <wp:extent cx="5600700" cy="2733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3F78" w:rsidSect="00BD3F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78"/>
    <w:rsid w:val="00BD3F78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D54B"/>
  <w15:chartTrackingRefBased/>
  <w15:docId w15:val="{47786B3F-1266-4502-A7D0-B9D19A7D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2021-01-31T13:33:00Z</dcterms:created>
  <dcterms:modified xsi:type="dcterms:W3CDTF">2021-01-31T13:35:00Z</dcterms:modified>
</cp:coreProperties>
</file>