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233DE639" w14:textId="77777777" w:rsidTr="007A529A">
        <w:tc>
          <w:tcPr>
            <w:tcW w:w="13948" w:type="dxa"/>
            <w:gridSpan w:val="2"/>
          </w:tcPr>
          <w:p w14:paraId="7F9677A6" w14:textId="3B0968AA" w:rsidR="00996CEF" w:rsidRPr="00996CEF" w:rsidRDefault="00996CEF" w:rsidP="00996CEF">
            <w:pPr>
              <w:jc w:val="center"/>
              <w:rPr>
                <w:rFonts w:ascii="Arial" w:hAnsi="Arial" w:cs="Arial"/>
                <w:b/>
                <w:sz w:val="40"/>
                <w:szCs w:val="40"/>
              </w:rPr>
            </w:pPr>
            <w:r w:rsidRPr="00996CEF">
              <w:rPr>
                <w:rFonts w:ascii="Arial" w:hAnsi="Arial" w:cs="Arial"/>
                <w:b/>
                <w:sz w:val="40"/>
                <w:szCs w:val="40"/>
              </w:rPr>
              <w:t xml:space="preserve">Year </w:t>
            </w:r>
            <w:r w:rsidR="0077013F">
              <w:rPr>
                <w:rFonts w:ascii="Arial" w:hAnsi="Arial" w:cs="Arial"/>
                <w:b/>
                <w:sz w:val="40"/>
                <w:szCs w:val="40"/>
              </w:rPr>
              <w:t>Six</w:t>
            </w:r>
            <w:r w:rsidRPr="00996CEF">
              <w:rPr>
                <w:rFonts w:ascii="Arial" w:hAnsi="Arial" w:cs="Arial"/>
                <w:b/>
                <w:sz w:val="40"/>
                <w:szCs w:val="40"/>
              </w:rPr>
              <w:t xml:space="preserve"> </w:t>
            </w:r>
            <w:r w:rsidR="005910F3">
              <w:rPr>
                <w:rFonts w:ascii="Arial" w:hAnsi="Arial" w:cs="Arial"/>
                <w:b/>
                <w:sz w:val="40"/>
                <w:szCs w:val="40"/>
              </w:rPr>
              <w:t xml:space="preserve">Alternative </w:t>
            </w:r>
            <w:r w:rsidRPr="00996CEF">
              <w:rPr>
                <w:rFonts w:ascii="Arial" w:hAnsi="Arial" w:cs="Arial"/>
                <w:b/>
                <w:sz w:val="40"/>
                <w:szCs w:val="40"/>
              </w:rPr>
              <w:t>Learning</w:t>
            </w:r>
            <w:r w:rsidR="00EA798F">
              <w:rPr>
                <w:rFonts w:ascii="Arial" w:hAnsi="Arial" w:cs="Arial"/>
                <w:b/>
                <w:sz w:val="40"/>
                <w:szCs w:val="40"/>
              </w:rPr>
              <w:t xml:space="preserve"> (20/1/2021)</w:t>
            </w:r>
          </w:p>
          <w:p w14:paraId="4A791C42" w14:textId="77777777" w:rsidR="00996CEF" w:rsidRPr="007A529A" w:rsidRDefault="00996CEF">
            <w:pPr>
              <w:rPr>
                <w:rFonts w:ascii="Arial" w:hAnsi="Arial" w:cs="Arial"/>
                <w:b/>
                <w:sz w:val="20"/>
                <w:szCs w:val="20"/>
              </w:rPr>
            </w:pPr>
          </w:p>
        </w:tc>
      </w:tr>
      <w:tr w:rsidR="007A529A" w14:paraId="4B6AE79D" w14:textId="77777777" w:rsidTr="006A2CC0">
        <w:trPr>
          <w:trHeight w:val="567"/>
        </w:trPr>
        <w:tc>
          <w:tcPr>
            <w:tcW w:w="13948" w:type="dxa"/>
            <w:gridSpan w:val="2"/>
          </w:tcPr>
          <w:p w14:paraId="18B5CECF" w14:textId="2B22CC3C" w:rsidR="007A529A" w:rsidRDefault="007A529A">
            <w:pPr>
              <w:rPr>
                <w:rFonts w:ascii="Arial" w:hAnsi="Arial" w:cs="Arial"/>
                <w:b/>
                <w:sz w:val="20"/>
                <w:szCs w:val="20"/>
              </w:rPr>
            </w:pPr>
            <w:r w:rsidRPr="007A529A">
              <w:rPr>
                <w:rFonts w:ascii="Arial" w:hAnsi="Arial" w:cs="Arial"/>
                <w:b/>
                <w:sz w:val="20"/>
                <w:szCs w:val="20"/>
              </w:rPr>
              <w:t xml:space="preserve">Exercise </w:t>
            </w:r>
          </w:p>
          <w:p w14:paraId="7101D450" w14:textId="4B239338" w:rsidR="00752F66" w:rsidRPr="00752F66" w:rsidRDefault="00071801">
            <w:pPr>
              <w:rPr>
                <w:rFonts w:ascii="Arial" w:hAnsi="Arial" w:cs="Arial"/>
                <w:bCs/>
                <w:sz w:val="20"/>
                <w:szCs w:val="20"/>
              </w:rPr>
            </w:pPr>
            <w:r>
              <w:rPr>
                <w:rFonts w:ascii="Arial" w:hAnsi="Arial" w:cs="Arial"/>
                <w:bCs/>
                <w:sz w:val="20"/>
                <w:szCs w:val="20"/>
              </w:rPr>
              <w:t>Hold a plank for two minutes, do ten crunches and ten lunges, five on each leg. If you are unsure of what these exercises are, see the sheet attached.</w:t>
            </w:r>
          </w:p>
          <w:p w14:paraId="4A020AF3" w14:textId="77777777" w:rsidR="007A529A" w:rsidRPr="007A529A" w:rsidRDefault="007A529A">
            <w:pPr>
              <w:rPr>
                <w:rFonts w:ascii="Arial" w:hAnsi="Arial" w:cs="Arial"/>
                <w:b/>
                <w:sz w:val="20"/>
                <w:szCs w:val="20"/>
              </w:rPr>
            </w:pPr>
          </w:p>
        </w:tc>
      </w:tr>
      <w:tr w:rsidR="007A529A" w14:paraId="7770E443" w14:textId="77777777" w:rsidTr="007A529A">
        <w:tc>
          <w:tcPr>
            <w:tcW w:w="13948" w:type="dxa"/>
            <w:gridSpan w:val="2"/>
          </w:tcPr>
          <w:p w14:paraId="05D1D92A" w14:textId="7C62DF31" w:rsidR="00CA7022" w:rsidRPr="008B34E6" w:rsidRDefault="008B34E6" w:rsidP="00CA7022">
            <w:pPr>
              <w:rPr>
                <w:rFonts w:ascii="Arial" w:hAnsi="Arial" w:cs="Arial"/>
                <w:sz w:val="20"/>
                <w:szCs w:val="20"/>
              </w:rPr>
            </w:pPr>
            <w:r w:rsidRPr="000E4FA3">
              <w:rPr>
                <w:rFonts w:ascii="Arial" w:hAnsi="Arial" w:cs="Arial"/>
                <w:b/>
                <w:bCs/>
                <w:sz w:val="20"/>
                <w:szCs w:val="20"/>
              </w:rPr>
              <w:t>Alternative English</w:t>
            </w:r>
            <w:r>
              <w:rPr>
                <w:rFonts w:ascii="Arial" w:hAnsi="Arial" w:cs="Arial"/>
                <w:sz w:val="20"/>
                <w:szCs w:val="20"/>
              </w:rPr>
              <w:t xml:space="preserve"> – </w:t>
            </w:r>
            <w:r w:rsidR="00CA7022">
              <w:rPr>
                <w:rFonts w:ascii="Arial" w:hAnsi="Arial" w:cs="Arial"/>
                <w:sz w:val="20"/>
                <w:szCs w:val="20"/>
              </w:rPr>
              <w:t xml:space="preserve">Yesterday you looked at nouns, today you are going to look at verbs. Use the PowerPoint to learn all about what verbs are and complete the activity </w:t>
            </w:r>
            <w:r w:rsidR="008A7F51">
              <w:rPr>
                <w:rFonts w:ascii="Arial" w:hAnsi="Arial" w:cs="Arial"/>
                <w:sz w:val="20"/>
                <w:szCs w:val="20"/>
              </w:rPr>
              <w:t>on the sheet.</w:t>
            </w:r>
          </w:p>
          <w:p w14:paraId="5EB240E8" w14:textId="4167257B" w:rsidR="007A529A" w:rsidRPr="008B34E6" w:rsidRDefault="007A529A">
            <w:pPr>
              <w:rPr>
                <w:rFonts w:ascii="Arial" w:hAnsi="Arial" w:cs="Arial"/>
                <w:sz w:val="20"/>
                <w:szCs w:val="20"/>
              </w:rPr>
            </w:pPr>
          </w:p>
        </w:tc>
      </w:tr>
      <w:tr w:rsidR="007A529A" w14:paraId="111555D0" w14:textId="77777777" w:rsidTr="007A529A">
        <w:tc>
          <w:tcPr>
            <w:tcW w:w="13948" w:type="dxa"/>
            <w:gridSpan w:val="2"/>
          </w:tcPr>
          <w:p w14:paraId="5CCBCA1B" w14:textId="109C87FB" w:rsidR="007A529A" w:rsidRPr="007A529A" w:rsidRDefault="00752F66">
            <w:pPr>
              <w:rPr>
                <w:rFonts w:ascii="Times New Roman" w:hAnsi="Times New Roman" w:cs="Times New Roman"/>
                <w:sz w:val="20"/>
                <w:szCs w:val="20"/>
              </w:rPr>
            </w:pPr>
            <w:r w:rsidRPr="000E4FA3">
              <w:rPr>
                <w:rFonts w:ascii="Arial" w:hAnsi="Arial" w:cs="Arial"/>
                <w:b/>
                <w:bCs/>
                <w:sz w:val="20"/>
                <w:szCs w:val="20"/>
              </w:rPr>
              <w:t>Alternative Maths</w:t>
            </w:r>
            <w:r w:rsidRPr="00752F66">
              <w:rPr>
                <w:rFonts w:ascii="Arial" w:hAnsi="Arial" w:cs="Arial"/>
                <w:sz w:val="20"/>
                <w:szCs w:val="20"/>
              </w:rPr>
              <w:t xml:space="preserve"> – </w:t>
            </w:r>
            <w:r w:rsidR="00DF1BEE">
              <w:rPr>
                <w:rFonts w:ascii="Arial" w:hAnsi="Arial" w:cs="Arial"/>
                <w:sz w:val="20"/>
                <w:szCs w:val="20"/>
              </w:rPr>
              <w:t>Over the last two days you have been learning how to find fractions of numbers. Use your knowledge and the PowerPoints from the last two days to help you answer these word problems.</w:t>
            </w:r>
          </w:p>
        </w:tc>
      </w:tr>
      <w:tr w:rsidR="007A529A" w14:paraId="0746650F" w14:textId="77777777" w:rsidTr="007A529A">
        <w:tc>
          <w:tcPr>
            <w:tcW w:w="13948" w:type="dxa"/>
            <w:gridSpan w:val="2"/>
          </w:tcPr>
          <w:p w14:paraId="10BA8851" w14:textId="2551EB37" w:rsidR="007A529A" w:rsidRPr="00A605E8" w:rsidRDefault="00A605E8">
            <w:pPr>
              <w:rPr>
                <w:rFonts w:ascii="Arial" w:hAnsi="Arial" w:cs="Arial"/>
                <w:b/>
                <w:sz w:val="20"/>
                <w:szCs w:val="20"/>
              </w:rPr>
            </w:pPr>
            <w:r w:rsidRPr="00A605E8">
              <w:rPr>
                <w:rFonts w:ascii="Arial" w:hAnsi="Arial" w:cs="Arial"/>
                <w:b/>
                <w:sz w:val="20"/>
                <w:szCs w:val="20"/>
              </w:rPr>
              <w:t xml:space="preserve">Alternative learning </w:t>
            </w:r>
            <w:r w:rsidR="00A327EE">
              <w:rPr>
                <w:rFonts w:ascii="Arial" w:hAnsi="Arial" w:cs="Arial"/>
                <w:b/>
                <w:sz w:val="20"/>
                <w:szCs w:val="20"/>
              </w:rPr>
              <w:t xml:space="preserve">Geography - </w:t>
            </w:r>
          </w:p>
          <w:p w14:paraId="27A438DA" w14:textId="518B889D" w:rsidR="00A605E8" w:rsidRPr="00A605E8" w:rsidRDefault="00A605E8">
            <w:pPr>
              <w:rPr>
                <w:rFonts w:ascii="Arial" w:hAnsi="Arial" w:cs="Arial"/>
                <w:sz w:val="20"/>
                <w:szCs w:val="20"/>
              </w:rPr>
            </w:pPr>
            <w:r>
              <w:rPr>
                <w:rFonts w:ascii="Arial" w:hAnsi="Arial" w:cs="Arial"/>
                <w:sz w:val="20"/>
                <w:szCs w:val="20"/>
              </w:rPr>
              <w:t>Use the PowerPoint provided to fill in the gaps in the sentences about each tropic.</w:t>
            </w:r>
          </w:p>
          <w:p w14:paraId="778D6AC8" w14:textId="77777777" w:rsidR="007A529A" w:rsidRPr="007A529A" w:rsidRDefault="007A529A">
            <w:pPr>
              <w:rPr>
                <w:rFonts w:ascii="Times New Roman" w:hAnsi="Times New Roman" w:cs="Times New Roman"/>
                <w:sz w:val="20"/>
                <w:szCs w:val="20"/>
              </w:rPr>
            </w:pPr>
          </w:p>
        </w:tc>
      </w:tr>
      <w:tr w:rsidR="007A529A" w14:paraId="19E76213" w14:textId="77777777" w:rsidTr="00671B99">
        <w:tc>
          <w:tcPr>
            <w:tcW w:w="6974" w:type="dxa"/>
          </w:tcPr>
          <w:p w14:paraId="4CF84FEE" w14:textId="75138346" w:rsidR="007A529A" w:rsidRPr="002156E6" w:rsidRDefault="002156E6">
            <w:pPr>
              <w:rPr>
                <w:rFonts w:ascii="Arial" w:hAnsi="Arial" w:cs="Arial"/>
                <w:sz w:val="20"/>
                <w:szCs w:val="20"/>
              </w:rPr>
            </w:pPr>
            <w:r w:rsidRPr="000E4FA3">
              <w:rPr>
                <w:rFonts w:ascii="Arial" w:hAnsi="Arial" w:cs="Arial"/>
                <w:b/>
                <w:bCs/>
                <w:sz w:val="20"/>
                <w:szCs w:val="20"/>
              </w:rPr>
              <w:t>Alternative Reading</w:t>
            </w:r>
            <w:r w:rsidRPr="002156E6">
              <w:rPr>
                <w:rFonts w:ascii="Arial" w:hAnsi="Arial" w:cs="Arial"/>
                <w:sz w:val="20"/>
                <w:szCs w:val="20"/>
              </w:rPr>
              <w:t xml:space="preserve"> –</w:t>
            </w:r>
            <w:r w:rsidR="00B42C5B">
              <w:rPr>
                <w:rFonts w:ascii="Arial" w:hAnsi="Arial" w:cs="Arial"/>
                <w:sz w:val="20"/>
                <w:szCs w:val="20"/>
              </w:rPr>
              <w:t xml:space="preserve"> Use the PowerPoint to read the story ‘The Mouse in the House’ </w:t>
            </w:r>
            <w:r w:rsidRPr="002156E6">
              <w:rPr>
                <w:rFonts w:ascii="Arial" w:hAnsi="Arial" w:cs="Arial"/>
                <w:sz w:val="20"/>
                <w:szCs w:val="20"/>
              </w:rPr>
              <w:t>to someone in your house.</w:t>
            </w:r>
            <w:r>
              <w:rPr>
                <w:rFonts w:ascii="Arial" w:hAnsi="Arial" w:cs="Arial"/>
                <w:sz w:val="20"/>
                <w:szCs w:val="20"/>
              </w:rPr>
              <w:t xml:space="preserve"> Follow the PowerPoint to </w:t>
            </w:r>
            <w:r w:rsidR="00B42C5B">
              <w:rPr>
                <w:rFonts w:ascii="Arial" w:hAnsi="Arial" w:cs="Arial"/>
                <w:sz w:val="20"/>
                <w:szCs w:val="20"/>
              </w:rPr>
              <w:t>answer questions about what you have read.</w:t>
            </w:r>
          </w:p>
          <w:p w14:paraId="6D1F34E6" w14:textId="77777777" w:rsidR="007A529A" w:rsidRPr="007A529A" w:rsidRDefault="007A529A">
            <w:pPr>
              <w:rPr>
                <w:rFonts w:ascii="Times New Roman" w:hAnsi="Times New Roman" w:cs="Times New Roman"/>
                <w:sz w:val="20"/>
                <w:szCs w:val="20"/>
              </w:rPr>
            </w:pPr>
            <w:bookmarkStart w:id="0" w:name="_GoBack"/>
            <w:bookmarkEnd w:id="0"/>
          </w:p>
        </w:tc>
        <w:tc>
          <w:tcPr>
            <w:tcW w:w="6974" w:type="dxa"/>
          </w:tcPr>
          <w:p w14:paraId="3DD00D46" w14:textId="3B9D22D2" w:rsidR="00A94B9A" w:rsidRPr="00A94B9A" w:rsidRDefault="00A94B9A" w:rsidP="007A529A">
            <w:pPr>
              <w:rPr>
                <w:rFonts w:ascii="Arial" w:hAnsi="Arial" w:cs="Arial"/>
                <w:b/>
                <w:bCs/>
                <w:sz w:val="20"/>
                <w:szCs w:val="20"/>
              </w:rPr>
            </w:pPr>
            <w:r w:rsidRPr="00A94B9A">
              <w:rPr>
                <w:rFonts w:ascii="Arial" w:hAnsi="Arial" w:cs="Arial"/>
                <w:b/>
                <w:bCs/>
                <w:sz w:val="20"/>
                <w:szCs w:val="20"/>
              </w:rPr>
              <w:t>Alterative spellings</w:t>
            </w:r>
          </w:p>
          <w:p w14:paraId="448F37EF" w14:textId="46897914" w:rsidR="00A94B9A" w:rsidRDefault="00A94B9A" w:rsidP="007A529A">
            <w:pPr>
              <w:rPr>
                <w:rFonts w:ascii="Arial" w:hAnsi="Arial" w:cs="Arial"/>
                <w:sz w:val="20"/>
                <w:szCs w:val="20"/>
              </w:rPr>
            </w:pPr>
          </w:p>
          <w:p w14:paraId="22F6DF7D" w14:textId="273B9B69" w:rsidR="00DF1BEE" w:rsidRDefault="00DF1BEE" w:rsidP="007A529A">
            <w:pPr>
              <w:rPr>
                <w:rFonts w:ascii="Arial" w:hAnsi="Arial" w:cs="Arial"/>
                <w:sz w:val="20"/>
                <w:szCs w:val="20"/>
              </w:rPr>
            </w:pPr>
            <w:r>
              <w:rPr>
                <w:rFonts w:ascii="Arial" w:hAnsi="Arial" w:cs="Arial"/>
                <w:sz w:val="20"/>
                <w:szCs w:val="20"/>
              </w:rPr>
              <w:t>great                break             everybody</w:t>
            </w:r>
          </w:p>
          <w:p w14:paraId="27E022A6" w14:textId="77777777" w:rsidR="00A94B9A" w:rsidRDefault="00A94B9A" w:rsidP="007A529A">
            <w:pPr>
              <w:rPr>
                <w:rFonts w:ascii="Arial" w:hAnsi="Arial" w:cs="Arial"/>
                <w:sz w:val="20"/>
                <w:szCs w:val="20"/>
              </w:rPr>
            </w:pPr>
          </w:p>
          <w:p w14:paraId="37945FD2" w14:textId="77777777" w:rsidR="00A94B9A" w:rsidRDefault="00A94B9A" w:rsidP="007A529A">
            <w:pPr>
              <w:rPr>
                <w:rFonts w:ascii="Arial" w:hAnsi="Arial" w:cs="Arial"/>
                <w:sz w:val="20"/>
                <w:szCs w:val="20"/>
              </w:rPr>
            </w:pPr>
          </w:p>
          <w:p w14:paraId="09D094FC" w14:textId="5C9E14E4"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21F0315C" w14:textId="77777777" w:rsidR="007A529A" w:rsidRPr="007A529A" w:rsidRDefault="005910F3"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7278A88F" w14:textId="5315A83A" w:rsidR="007A529A" w:rsidRPr="00A94B9A" w:rsidRDefault="007A529A">
            <w:pPr>
              <w:rPr>
                <w:rFonts w:ascii="Arial" w:hAnsi="Arial" w:cs="Arial"/>
                <w:sz w:val="20"/>
                <w:szCs w:val="20"/>
              </w:rPr>
            </w:pPr>
            <w:r w:rsidRPr="007A529A">
              <w:rPr>
                <w:rFonts w:ascii="Arial" w:hAnsi="Arial" w:cs="Arial"/>
                <w:sz w:val="20"/>
                <w:szCs w:val="20"/>
              </w:rPr>
              <w:t xml:space="preserve">If stuck or want to send completed work then email </w:t>
            </w:r>
            <w:hyperlink r:id="rId7" w:history="1">
              <w:r w:rsidR="00A94B9A" w:rsidRPr="0009423F">
                <w:rPr>
                  <w:rStyle w:val="Hyperlink"/>
                  <w:rFonts w:ascii="Arial" w:hAnsi="Arial" w:cs="Arial"/>
                  <w:sz w:val="20"/>
                  <w:szCs w:val="20"/>
                </w:rPr>
                <w:t>linda.hall@moorside.newcastle.sch.uk</w:t>
              </w:r>
            </w:hyperlink>
            <w:r w:rsidR="00A94B9A">
              <w:rPr>
                <w:rFonts w:ascii="Arial" w:hAnsi="Arial" w:cs="Arial"/>
                <w:sz w:val="20"/>
                <w:szCs w:val="20"/>
              </w:rPr>
              <w:t xml:space="preserve"> </w:t>
            </w:r>
          </w:p>
        </w:tc>
      </w:tr>
    </w:tbl>
    <w:p w14:paraId="5CAA2A93"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348F" w14:textId="77777777" w:rsidR="00A8777B" w:rsidRDefault="00A8777B" w:rsidP="007A529A">
      <w:pPr>
        <w:spacing w:after="0" w:line="240" w:lineRule="auto"/>
      </w:pPr>
      <w:r>
        <w:separator/>
      </w:r>
    </w:p>
  </w:endnote>
  <w:endnote w:type="continuationSeparator" w:id="0">
    <w:p w14:paraId="143E2912" w14:textId="77777777" w:rsidR="00A8777B" w:rsidRDefault="00A8777B"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5E933" w14:textId="77777777" w:rsidR="00A8777B" w:rsidRDefault="00A8777B" w:rsidP="007A529A">
      <w:pPr>
        <w:spacing w:after="0" w:line="240" w:lineRule="auto"/>
      </w:pPr>
      <w:r>
        <w:separator/>
      </w:r>
    </w:p>
  </w:footnote>
  <w:footnote w:type="continuationSeparator" w:id="0">
    <w:p w14:paraId="1F190169" w14:textId="77777777" w:rsidR="00A8777B" w:rsidRDefault="00A8777B"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71801"/>
    <w:rsid w:val="000E4FA3"/>
    <w:rsid w:val="0012670A"/>
    <w:rsid w:val="00194A4E"/>
    <w:rsid w:val="002156E6"/>
    <w:rsid w:val="002611E0"/>
    <w:rsid w:val="003D246F"/>
    <w:rsid w:val="00467052"/>
    <w:rsid w:val="004E6680"/>
    <w:rsid w:val="005910F3"/>
    <w:rsid w:val="00640E11"/>
    <w:rsid w:val="006A2CC0"/>
    <w:rsid w:val="0073699D"/>
    <w:rsid w:val="00747F04"/>
    <w:rsid w:val="00752F66"/>
    <w:rsid w:val="0077013F"/>
    <w:rsid w:val="007A529A"/>
    <w:rsid w:val="007B0F3C"/>
    <w:rsid w:val="008A7F51"/>
    <w:rsid w:val="008B34E6"/>
    <w:rsid w:val="00996CEF"/>
    <w:rsid w:val="009F4C79"/>
    <w:rsid w:val="00A150ED"/>
    <w:rsid w:val="00A327EE"/>
    <w:rsid w:val="00A605E8"/>
    <w:rsid w:val="00A8777B"/>
    <w:rsid w:val="00A94B9A"/>
    <w:rsid w:val="00B36FF4"/>
    <w:rsid w:val="00B42C5B"/>
    <w:rsid w:val="00B576EE"/>
    <w:rsid w:val="00CA7022"/>
    <w:rsid w:val="00DF1BEE"/>
    <w:rsid w:val="00EA6439"/>
    <w:rsid w:val="00EA798F"/>
    <w:rsid w:val="00EC3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840C4C"/>
  <w15:docId w15:val="{4C5D0AAF-6A28-48FF-AA64-69793653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8B34E6"/>
    <w:rPr>
      <w:color w:val="605E5C"/>
      <w:shd w:val="clear" w:color="auto" w:fill="E1DFDD"/>
    </w:rPr>
  </w:style>
  <w:style w:type="character" w:styleId="FollowedHyperlink">
    <w:name w:val="FollowedHyperlink"/>
    <w:basedOn w:val="DefaultParagraphFont"/>
    <w:uiPriority w:val="99"/>
    <w:semiHidden/>
    <w:unhideWhenUsed/>
    <w:rsid w:val="00A94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Burns, Rachel</cp:lastModifiedBy>
  <cp:revision>5</cp:revision>
  <cp:lastPrinted>2021-01-12T09:34:00Z</cp:lastPrinted>
  <dcterms:created xsi:type="dcterms:W3CDTF">2021-01-19T09:34:00Z</dcterms:created>
  <dcterms:modified xsi:type="dcterms:W3CDTF">2021-01-19T15:45:00Z</dcterms:modified>
</cp:coreProperties>
</file>