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C9BEC" w14:textId="743A864E" w:rsidR="000100BF" w:rsidRPr="000100BF" w:rsidRDefault="000100BF">
      <w:pPr>
        <w:rPr>
          <w:rFonts w:ascii="Arial" w:hAnsi="Arial" w:cs="Arial"/>
          <w:sz w:val="28"/>
          <w:szCs w:val="28"/>
          <w:u w:val="single"/>
        </w:rPr>
      </w:pPr>
      <w:r w:rsidRPr="000100BF">
        <w:rPr>
          <w:rFonts w:ascii="Arial" w:hAnsi="Arial" w:cs="Arial"/>
          <w:sz w:val="28"/>
          <w:szCs w:val="28"/>
          <w:u w:val="single"/>
        </w:rPr>
        <w:t>To solve a puzzle involving time</w:t>
      </w:r>
    </w:p>
    <w:p w14:paraId="26C6959C" w14:textId="76232B5B" w:rsidR="000100BF" w:rsidRDefault="000100BF">
      <w:r>
        <w:rPr>
          <w:noProof/>
        </w:rPr>
        <w:drawing>
          <wp:anchor distT="0" distB="0" distL="114300" distR="114300" simplePos="0" relativeHeight="251658240" behindDoc="0" locked="0" layoutInCell="1" allowOverlap="1" wp14:anchorId="44147E4B" wp14:editId="3F36D6C2">
            <wp:simplePos x="0" y="0"/>
            <wp:positionH relativeFrom="margin">
              <wp:posOffset>-190500</wp:posOffset>
            </wp:positionH>
            <wp:positionV relativeFrom="paragraph">
              <wp:posOffset>249555</wp:posOffset>
            </wp:positionV>
            <wp:extent cx="2180273" cy="2076450"/>
            <wp:effectExtent l="0" t="0" r="0" b="0"/>
            <wp:wrapThrough wrapText="bothSides">
              <wp:wrapPolygon edited="0">
                <wp:start x="0" y="0"/>
                <wp:lineTo x="0" y="21402"/>
                <wp:lineTo x="21329" y="21402"/>
                <wp:lineTo x="21329" y="0"/>
                <wp:lineTo x="0" y="0"/>
              </wp:wrapPolygon>
            </wp:wrapThrough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EF93CE0-AB25-42C5-A324-149A9279C6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EF93CE0-AB25-42C5-A324-149A9279C6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4" t="31875" r="29782" b="17859"/>
                    <a:stretch/>
                  </pic:blipFill>
                  <pic:spPr>
                    <a:xfrm>
                      <a:off x="0" y="0"/>
                      <a:ext cx="2180273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92F45" w14:textId="2E650FFD" w:rsidR="000100BF" w:rsidRDefault="000100BF"/>
    <w:p w14:paraId="249DDEE9" w14:textId="50B74DE9" w:rsidR="000100BF" w:rsidRPr="000100BF" w:rsidRDefault="000100BF">
      <w:pPr>
        <w:rPr>
          <w:rFonts w:ascii="Arial" w:hAnsi="Arial" w:cs="Arial"/>
          <w:sz w:val="24"/>
          <w:szCs w:val="24"/>
        </w:rPr>
      </w:pPr>
      <w:r w:rsidRPr="000100BF">
        <w:rPr>
          <w:rFonts w:ascii="Arial" w:hAnsi="Arial" w:cs="Arial"/>
          <w:sz w:val="24"/>
          <w:szCs w:val="24"/>
        </w:rPr>
        <w:t xml:space="preserve">Look carefully at these clocks? </w:t>
      </w:r>
    </w:p>
    <w:p w14:paraId="2334B1A6" w14:textId="52B0C3E6" w:rsidR="000100BF" w:rsidRPr="000100BF" w:rsidRDefault="000100BF">
      <w:pPr>
        <w:rPr>
          <w:rFonts w:ascii="Arial" w:hAnsi="Arial" w:cs="Arial"/>
          <w:sz w:val="24"/>
          <w:szCs w:val="24"/>
        </w:rPr>
      </w:pPr>
      <w:r w:rsidRPr="000100BF">
        <w:rPr>
          <w:rFonts w:ascii="Arial" w:hAnsi="Arial" w:cs="Arial"/>
          <w:sz w:val="24"/>
          <w:szCs w:val="24"/>
        </w:rPr>
        <w:t>What do you notice? They have been reflected backwards.</w:t>
      </w:r>
    </w:p>
    <w:p w14:paraId="4D4F3699" w14:textId="023122F0" w:rsidR="000100BF" w:rsidRPr="000100BF" w:rsidRDefault="000100BF">
      <w:pPr>
        <w:rPr>
          <w:rFonts w:ascii="Arial" w:hAnsi="Arial" w:cs="Arial"/>
          <w:sz w:val="24"/>
          <w:szCs w:val="24"/>
        </w:rPr>
      </w:pPr>
      <w:r w:rsidRPr="000100BF">
        <w:rPr>
          <w:rFonts w:ascii="Arial" w:hAnsi="Arial" w:cs="Arial"/>
          <w:sz w:val="24"/>
          <w:szCs w:val="24"/>
        </w:rPr>
        <w:t>What time is each clock? How can we work this out?</w:t>
      </w:r>
    </w:p>
    <w:p w14:paraId="32160484" w14:textId="7A4761BB" w:rsidR="000100BF" w:rsidRDefault="000100BF">
      <w:pPr>
        <w:rPr>
          <w:rFonts w:ascii="Arial" w:hAnsi="Arial" w:cs="Arial"/>
          <w:sz w:val="24"/>
          <w:szCs w:val="24"/>
        </w:rPr>
      </w:pPr>
      <w:r w:rsidRPr="000100BF">
        <w:rPr>
          <w:rFonts w:ascii="Arial" w:hAnsi="Arial" w:cs="Arial"/>
          <w:sz w:val="24"/>
          <w:szCs w:val="24"/>
        </w:rPr>
        <w:t xml:space="preserve">Using a clock in your home or an interactive one on </w:t>
      </w:r>
      <w:hyperlink r:id="rId5" w:history="1">
        <w:r w:rsidRPr="000100BF">
          <w:rPr>
            <w:rStyle w:val="Hyperlink"/>
            <w:rFonts w:ascii="Arial" w:hAnsi="Arial" w:cs="Arial"/>
            <w:sz w:val="24"/>
            <w:szCs w:val="24"/>
          </w:rPr>
          <w:t>https://www.topmarks.co.uk/time/teaching-clock</w:t>
        </w:r>
      </w:hyperlink>
      <w:r w:rsidRPr="000100BF">
        <w:rPr>
          <w:rFonts w:ascii="Arial" w:hAnsi="Arial" w:cs="Arial"/>
          <w:sz w:val="24"/>
          <w:szCs w:val="24"/>
        </w:rPr>
        <w:t xml:space="preserve">  </w:t>
      </w:r>
    </w:p>
    <w:p w14:paraId="34A00FED" w14:textId="77777777" w:rsidR="000100BF" w:rsidRPr="000100BF" w:rsidRDefault="000100BF">
      <w:pPr>
        <w:rPr>
          <w:rFonts w:ascii="Arial" w:hAnsi="Arial" w:cs="Arial"/>
          <w:sz w:val="24"/>
          <w:szCs w:val="24"/>
        </w:rPr>
      </w:pPr>
    </w:p>
    <w:p w14:paraId="22FA0A19" w14:textId="2101F730" w:rsidR="000100BF" w:rsidRDefault="000100BF">
      <w:r>
        <w:rPr>
          <w:noProof/>
        </w:rPr>
        <w:drawing>
          <wp:inline distT="0" distB="0" distL="0" distR="0" wp14:anchorId="6815251F" wp14:editId="68D9F733">
            <wp:extent cx="4000500" cy="35063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738" t="21576" r="39010" b="34384"/>
                    <a:stretch/>
                  </pic:blipFill>
                  <pic:spPr bwMode="auto">
                    <a:xfrm>
                      <a:off x="0" y="0"/>
                      <a:ext cx="4004122" cy="3509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35EBAA" w14:textId="3BABF206" w:rsidR="000100BF" w:rsidRPr="000100BF" w:rsidRDefault="000100BF">
      <w:pPr>
        <w:rPr>
          <w:rFonts w:ascii="Arial" w:hAnsi="Arial" w:cs="Arial"/>
          <w:sz w:val="24"/>
          <w:szCs w:val="24"/>
        </w:rPr>
      </w:pPr>
      <w:r w:rsidRPr="000100BF">
        <w:rPr>
          <w:rFonts w:ascii="Arial" w:hAnsi="Arial" w:cs="Arial"/>
          <w:sz w:val="24"/>
          <w:szCs w:val="24"/>
        </w:rPr>
        <w:t>Challenge</w:t>
      </w:r>
    </w:p>
    <w:p w14:paraId="4E70A85F" w14:textId="7B275893" w:rsidR="000100BF" w:rsidRPr="000100BF" w:rsidRDefault="000100BF">
      <w:pPr>
        <w:rPr>
          <w:rFonts w:ascii="Arial" w:hAnsi="Arial" w:cs="Arial"/>
          <w:sz w:val="24"/>
          <w:szCs w:val="24"/>
        </w:rPr>
      </w:pPr>
      <w:r w:rsidRPr="000100BF">
        <w:rPr>
          <w:rFonts w:ascii="Arial" w:hAnsi="Arial" w:cs="Arial"/>
          <w:sz w:val="24"/>
          <w:szCs w:val="24"/>
        </w:rPr>
        <w:t>Can you make a couple of puzzles to challenge for someone at home?</w:t>
      </w:r>
    </w:p>
    <w:p w14:paraId="6CB3EADD" w14:textId="2F7DECA6" w:rsidR="000100BF" w:rsidRDefault="000100BF">
      <w:r>
        <w:rPr>
          <w:noProof/>
        </w:rPr>
        <w:drawing>
          <wp:inline distT="0" distB="0" distL="0" distR="0" wp14:anchorId="0CEC6FDA" wp14:editId="7342FAE8">
            <wp:extent cx="3999946" cy="18288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738" t="21576" r="39010" b="55451"/>
                    <a:stretch/>
                  </pic:blipFill>
                  <pic:spPr bwMode="auto">
                    <a:xfrm>
                      <a:off x="0" y="0"/>
                      <a:ext cx="4004122" cy="1830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01A81" w14:textId="77777777" w:rsidR="000100BF" w:rsidRDefault="000100BF"/>
    <w:sectPr w:rsidR="000100BF" w:rsidSect="000100B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BF"/>
    <w:rsid w:val="0001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4C18"/>
  <w15:chartTrackingRefBased/>
  <w15:docId w15:val="{ACF6EAB8-3855-4475-B426-E84B4114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0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topmarks.co.uk/time/teaching-cloc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2021-01-20T09:52:00Z</dcterms:created>
  <dcterms:modified xsi:type="dcterms:W3CDTF">2021-01-20T10:03:00Z</dcterms:modified>
</cp:coreProperties>
</file>