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41B82789" w14:textId="77777777" w:rsidTr="007A529A">
        <w:tc>
          <w:tcPr>
            <w:tcW w:w="13948" w:type="dxa"/>
            <w:gridSpan w:val="2"/>
          </w:tcPr>
          <w:p w14:paraId="3A43D23F" w14:textId="57A1B1FE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D47D13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CB2972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56E59CAB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372BDAA" w14:textId="77777777" w:rsidTr="007A529A">
        <w:tc>
          <w:tcPr>
            <w:tcW w:w="13948" w:type="dxa"/>
            <w:gridSpan w:val="2"/>
          </w:tcPr>
          <w:p w14:paraId="0FC1A8BB" w14:textId="3CDFEF46" w:rsidR="00660958" w:rsidRPr="005869BA" w:rsidRDefault="00D47D13" w:rsidP="006609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Motor Skills: </w:t>
            </w:r>
            <w:r w:rsidR="005869BA" w:rsidRPr="005869BA">
              <w:rPr>
                <w:rFonts w:ascii="Arial" w:hAnsi="Arial" w:cs="Arial"/>
                <w:bCs/>
                <w:sz w:val="20"/>
                <w:szCs w:val="20"/>
              </w:rPr>
              <w:t>Can you walk in different ways? Examples: forwards, backwards, sideways, on your tip toes, tiny steps, giant steps, gentle steps and stomping steps?</w:t>
            </w:r>
          </w:p>
        </w:tc>
      </w:tr>
      <w:tr w:rsidR="007A529A" w14:paraId="1B0B63F9" w14:textId="77777777" w:rsidTr="007A529A">
        <w:tc>
          <w:tcPr>
            <w:tcW w:w="13948" w:type="dxa"/>
            <w:gridSpan w:val="2"/>
          </w:tcPr>
          <w:p w14:paraId="1EDD0686" w14:textId="1C3FE4D4" w:rsidR="003F17E8" w:rsidRPr="00245277" w:rsidRDefault="007A529A" w:rsidP="003F1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61BE3813" w14:textId="76DBC563" w:rsidR="003F17E8" w:rsidRDefault="003F17E8" w:rsidP="003F17E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Revisit the PowerPoint with the start of ‘Peter and the Wolf’ from 22.01.21. </w:t>
            </w:r>
          </w:p>
          <w:p w14:paraId="364DD234" w14:textId="77777777" w:rsidR="000F1839" w:rsidRDefault="003F17E8" w:rsidP="000F183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Look at today’s PowerPoint and answer the questions as you go through it. </w:t>
            </w:r>
          </w:p>
          <w:p w14:paraId="7A93F8D2" w14:textId="5CDD713B" w:rsidR="000C7E26" w:rsidRPr="000F1839" w:rsidRDefault="000F1839" w:rsidP="000F183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F1839">
              <w:rPr>
                <w:rFonts w:ascii="Arial" w:hAnsi="Arial" w:cs="Arial"/>
                <w:bCs/>
                <w:sz w:val="20"/>
                <w:szCs w:val="20"/>
              </w:rPr>
              <w:t>Have a go at drawing the different characters from ‘Peter and the Wolf’. Choose 2 to describe to a family member or out loud to yourself.</w:t>
            </w:r>
          </w:p>
          <w:p w14:paraId="0F286084" w14:textId="684DC869" w:rsidR="00CB79A0" w:rsidRPr="00660958" w:rsidRDefault="00CB79A0" w:rsidP="0066095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7A529A" w14:paraId="0732184C" w14:textId="77777777" w:rsidTr="007A529A">
        <w:tc>
          <w:tcPr>
            <w:tcW w:w="13948" w:type="dxa"/>
            <w:gridSpan w:val="2"/>
          </w:tcPr>
          <w:p w14:paraId="1F070DE4" w14:textId="6048595C" w:rsidR="00D47D13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C0F7968" w14:textId="2D3B6186" w:rsidR="00CB79A0" w:rsidRPr="00CB79A0" w:rsidRDefault="00660958" w:rsidP="00CB79A0">
            <w:pPr>
              <w:pStyle w:val="ListParagraph"/>
              <w:numPr>
                <w:ilvl w:val="0"/>
                <w:numId w:val="4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Revisit yesterday’s </w:t>
            </w:r>
            <w:r w:rsidR="00CB79A0" w:rsidRPr="00CB79A0">
              <w:rPr>
                <w:rFonts w:ascii="Arial" w:hAnsi="Arial" w:cs="Arial"/>
                <w:bCs/>
                <w:sz w:val="20"/>
                <w:szCs w:val="20"/>
              </w:rPr>
              <w:t xml:space="preserve">PowerPoint about missing numbers in addition sentences. </w:t>
            </w:r>
          </w:p>
          <w:p w14:paraId="5BA94111" w14:textId="7108B163" w:rsidR="00660958" w:rsidRPr="00332656" w:rsidRDefault="00CB79A0" w:rsidP="00332656">
            <w:pPr>
              <w:pStyle w:val="ListParagraph"/>
              <w:numPr>
                <w:ilvl w:val="0"/>
                <w:numId w:val="4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CB79A0">
              <w:rPr>
                <w:rFonts w:ascii="Arial" w:hAnsi="Arial" w:cs="Arial"/>
                <w:bCs/>
                <w:sz w:val="20"/>
                <w:szCs w:val="20"/>
              </w:rPr>
              <w:t xml:space="preserve">Have a go at the worksheet.  </w:t>
            </w:r>
            <w:bookmarkStart w:id="0" w:name="_GoBack"/>
            <w:bookmarkEnd w:id="0"/>
          </w:p>
        </w:tc>
      </w:tr>
      <w:tr w:rsidR="007A529A" w14:paraId="735704A5" w14:textId="77777777" w:rsidTr="007A529A">
        <w:tc>
          <w:tcPr>
            <w:tcW w:w="13948" w:type="dxa"/>
            <w:gridSpan w:val="2"/>
          </w:tcPr>
          <w:p w14:paraId="7C4F9F15" w14:textId="0BCB95F9" w:rsidR="00BC4459" w:rsidRPr="00245277" w:rsidRDefault="006609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2574DA21" w14:textId="77777777" w:rsidR="00F261FB" w:rsidRDefault="00F261FB" w:rsidP="00F261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261FB">
              <w:rPr>
                <w:rFonts w:ascii="Arial" w:hAnsi="Arial" w:cs="Arial"/>
                <w:sz w:val="20"/>
                <w:szCs w:val="20"/>
              </w:rPr>
              <w:t xml:space="preserve">Have a look at the Powerpoint about different types of houses and homes.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5EC92" w14:textId="547CD374" w:rsidR="00F261FB" w:rsidRPr="00F261FB" w:rsidRDefault="00F261FB" w:rsidP="00F261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261FB">
              <w:rPr>
                <w:rFonts w:ascii="Arial" w:hAnsi="Arial" w:cs="Arial"/>
                <w:sz w:val="20"/>
                <w:szCs w:val="20"/>
              </w:rPr>
              <w:t xml:space="preserve">Can you draw your home? </w:t>
            </w:r>
            <w:r w:rsidR="00245277">
              <w:rPr>
                <w:rFonts w:ascii="Arial" w:hAnsi="Arial" w:cs="Arial"/>
                <w:sz w:val="20"/>
                <w:szCs w:val="20"/>
              </w:rPr>
              <w:t>Talk to your family about what your home is made of and how old it could be.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7CF886" w14:textId="77777777" w:rsidR="007A529A" w:rsidRPr="007A529A" w:rsidRDefault="007A529A" w:rsidP="00CB7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399FF0CF" w14:textId="77777777" w:rsidTr="00671B99">
        <w:tc>
          <w:tcPr>
            <w:tcW w:w="6974" w:type="dxa"/>
          </w:tcPr>
          <w:p w14:paraId="6C5A1138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CD18FCB" w14:textId="3D199B21" w:rsidR="007A529A" w:rsidRDefault="00245277" w:rsidP="00660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Oxford Owl, re-r</w:t>
            </w:r>
            <w:r w:rsidR="00660958">
              <w:rPr>
                <w:rFonts w:ascii="Arial" w:hAnsi="Arial" w:cs="Arial"/>
                <w:sz w:val="20"/>
                <w:szCs w:val="20"/>
              </w:rPr>
              <w:t>ead</w:t>
            </w:r>
            <w:r>
              <w:rPr>
                <w:rFonts w:ascii="Arial" w:hAnsi="Arial" w:cs="Arial"/>
                <w:sz w:val="20"/>
                <w:szCs w:val="20"/>
              </w:rPr>
              <w:t xml:space="preserve"> ‘Sound Blending 3’ and another book of your choice.</w:t>
            </w:r>
          </w:p>
          <w:p w14:paraId="56B29AAF" w14:textId="77777777" w:rsidR="00660958" w:rsidRDefault="00660958" w:rsidP="006609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835EEE2" w14:textId="19F30CD4" w:rsidR="00660958" w:rsidRDefault="00245277" w:rsidP="006609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452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https://www.oxfordowl.co.uk/api/interactives/29274.html</w:t>
            </w:r>
          </w:p>
          <w:p w14:paraId="49E3A776" w14:textId="77777777" w:rsidR="00660958" w:rsidRPr="00660958" w:rsidRDefault="00660958" w:rsidP="0066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760E5" w14:textId="220B887F" w:rsidR="00660958" w:rsidRPr="00660958" w:rsidRDefault="00660958" w:rsidP="00660958">
            <w:pPr>
              <w:rPr>
                <w:rFonts w:ascii="Arial" w:hAnsi="Arial" w:cs="Arial"/>
                <w:sz w:val="20"/>
                <w:szCs w:val="20"/>
              </w:rPr>
            </w:pPr>
            <w:r w:rsidRPr="00660958">
              <w:rPr>
                <w:rFonts w:ascii="Arial" w:hAnsi="Arial" w:cs="Arial"/>
                <w:sz w:val="20"/>
                <w:szCs w:val="20"/>
              </w:rPr>
              <w:t>Have a look at th</w:t>
            </w:r>
            <w:r w:rsidR="000614B1">
              <w:rPr>
                <w:rFonts w:ascii="Arial" w:hAnsi="Arial" w:cs="Arial"/>
                <w:sz w:val="20"/>
                <w:szCs w:val="20"/>
              </w:rPr>
              <w:t>e</w:t>
            </w:r>
            <w:r w:rsidRPr="00660958">
              <w:rPr>
                <w:rFonts w:ascii="Arial" w:hAnsi="Arial" w:cs="Arial"/>
                <w:sz w:val="20"/>
                <w:szCs w:val="20"/>
              </w:rPr>
              <w:t xml:space="preserve"> common exception words (red words), these words can be tricky because they don’t have the same sounds that we know.  </w:t>
            </w:r>
          </w:p>
          <w:p w14:paraId="21B465D2" w14:textId="564D0808" w:rsidR="00660958" w:rsidRPr="00CB79A0" w:rsidRDefault="00660958" w:rsidP="006609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974" w:type="dxa"/>
          </w:tcPr>
          <w:p w14:paraId="20B2DB91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089E1EF3" w14:textId="77777777" w:rsidR="007A529A" w:rsidRPr="007A529A" w:rsidRDefault="00B273A0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515F884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26EBA830" w14:textId="77777777" w:rsidR="007A529A" w:rsidRPr="003A7B3A" w:rsidRDefault="00B273A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47E617F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BBA9B" w14:textId="77777777" w:rsidR="00B273A0" w:rsidRDefault="00B273A0" w:rsidP="007A529A">
      <w:pPr>
        <w:spacing w:after="0" w:line="240" w:lineRule="auto"/>
      </w:pPr>
      <w:r>
        <w:separator/>
      </w:r>
    </w:p>
  </w:endnote>
  <w:endnote w:type="continuationSeparator" w:id="0">
    <w:p w14:paraId="7BCD390C" w14:textId="77777777" w:rsidR="00B273A0" w:rsidRDefault="00B273A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AC6B9" w14:textId="77777777" w:rsidR="00B273A0" w:rsidRDefault="00B273A0" w:rsidP="007A529A">
      <w:pPr>
        <w:spacing w:after="0" w:line="240" w:lineRule="auto"/>
      </w:pPr>
      <w:r>
        <w:separator/>
      </w:r>
    </w:p>
  </w:footnote>
  <w:footnote w:type="continuationSeparator" w:id="0">
    <w:p w14:paraId="421290A5" w14:textId="77777777" w:rsidR="00B273A0" w:rsidRDefault="00B273A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690A"/>
    <w:multiLevelType w:val="hybridMultilevel"/>
    <w:tmpl w:val="8286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92C5A"/>
    <w:multiLevelType w:val="hybridMultilevel"/>
    <w:tmpl w:val="62EC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32C82"/>
    <w:multiLevelType w:val="hybridMultilevel"/>
    <w:tmpl w:val="4C10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531A3"/>
    <w:multiLevelType w:val="hybridMultilevel"/>
    <w:tmpl w:val="4A0C1922"/>
    <w:lvl w:ilvl="0" w:tplc="6B2A9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B7F28"/>
    <w:multiLevelType w:val="hybridMultilevel"/>
    <w:tmpl w:val="E10E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E27BF"/>
    <w:multiLevelType w:val="hybridMultilevel"/>
    <w:tmpl w:val="F32CA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93B6D"/>
    <w:multiLevelType w:val="hybridMultilevel"/>
    <w:tmpl w:val="F7A2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26EA7"/>
    <w:multiLevelType w:val="hybridMultilevel"/>
    <w:tmpl w:val="AF3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69E5"/>
    <w:multiLevelType w:val="hybridMultilevel"/>
    <w:tmpl w:val="851A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4B1"/>
    <w:rsid w:val="000C7E26"/>
    <w:rsid w:val="000F1839"/>
    <w:rsid w:val="00194A4E"/>
    <w:rsid w:val="001B0C14"/>
    <w:rsid w:val="001F52B3"/>
    <w:rsid w:val="00245277"/>
    <w:rsid w:val="002957DE"/>
    <w:rsid w:val="00320109"/>
    <w:rsid w:val="00332656"/>
    <w:rsid w:val="00363586"/>
    <w:rsid w:val="003A7B3A"/>
    <w:rsid w:val="003E66A3"/>
    <w:rsid w:val="003F17E8"/>
    <w:rsid w:val="004231A6"/>
    <w:rsid w:val="00436563"/>
    <w:rsid w:val="005869BA"/>
    <w:rsid w:val="00660958"/>
    <w:rsid w:val="0073699D"/>
    <w:rsid w:val="007A529A"/>
    <w:rsid w:val="007D725D"/>
    <w:rsid w:val="0080095C"/>
    <w:rsid w:val="00996CEF"/>
    <w:rsid w:val="009A220D"/>
    <w:rsid w:val="009F4C79"/>
    <w:rsid w:val="00A0197A"/>
    <w:rsid w:val="00B273A0"/>
    <w:rsid w:val="00BC4459"/>
    <w:rsid w:val="00C33842"/>
    <w:rsid w:val="00C768BF"/>
    <w:rsid w:val="00CB2972"/>
    <w:rsid w:val="00CB79A0"/>
    <w:rsid w:val="00D318E7"/>
    <w:rsid w:val="00D47D13"/>
    <w:rsid w:val="00DD6B63"/>
    <w:rsid w:val="00EA56E7"/>
    <w:rsid w:val="00F20A3A"/>
    <w:rsid w:val="00F261FB"/>
    <w:rsid w:val="00F27B36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AAA8D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D47D1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Hall, Linda</cp:lastModifiedBy>
  <cp:revision>9</cp:revision>
  <cp:lastPrinted>2021-01-12T09:34:00Z</cp:lastPrinted>
  <dcterms:created xsi:type="dcterms:W3CDTF">2021-01-22T10:52:00Z</dcterms:created>
  <dcterms:modified xsi:type="dcterms:W3CDTF">2021-01-25T15:32:00Z</dcterms:modified>
</cp:coreProperties>
</file>