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D8" w:rsidRPr="00781DBE" w:rsidRDefault="00505CE5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Alternative English 2 - </w:t>
      </w:r>
      <w:bookmarkStart w:id="0" w:name="_GoBack"/>
      <w:bookmarkEnd w:id="0"/>
      <w:r w:rsidR="006B143C" w:rsidRPr="00781DBE">
        <w:rPr>
          <w:rFonts w:ascii="Arial" w:hAnsi="Arial" w:cs="Arial"/>
          <w:u w:val="single"/>
          <w:lang w:val="en-US"/>
        </w:rPr>
        <w:t xml:space="preserve">Rhyming </w:t>
      </w:r>
      <w:r w:rsidR="00781DBE" w:rsidRPr="00781DBE">
        <w:rPr>
          <w:rFonts w:ascii="Arial" w:hAnsi="Arial" w:cs="Arial"/>
          <w:u w:val="single"/>
          <w:lang w:val="en-US"/>
        </w:rPr>
        <w:t>and alliterative words</w:t>
      </w:r>
    </w:p>
    <w:p w:rsidR="006B143C" w:rsidRDefault="006B143C">
      <w:pPr>
        <w:rPr>
          <w:rFonts w:ascii="Arial" w:hAnsi="Arial" w:cs="Arial"/>
          <w:lang w:val="en-US"/>
        </w:rPr>
      </w:pPr>
      <w:r w:rsidRPr="00781DBE">
        <w:rPr>
          <w:rFonts w:ascii="Arial" w:hAnsi="Arial" w:cs="Arial"/>
          <w:lang w:val="en-US"/>
        </w:rPr>
        <w:t>Choose three rhyming words for each picture.</w:t>
      </w:r>
      <w:r w:rsidR="00781DBE">
        <w:rPr>
          <w:rFonts w:ascii="Arial" w:hAnsi="Arial" w:cs="Arial"/>
          <w:lang w:val="en-US"/>
        </w:rPr>
        <w:t xml:space="preserve"> </w:t>
      </w:r>
      <w:proofErr w:type="gramStart"/>
      <w:r w:rsidR="00781DBE">
        <w:rPr>
          <w:rFonts w:ascii="Arial" w:hAnsi="Arial" w:cs="Arial"/>
          <w:lang w:val="en-US"/>
        </w:rPr>
        <w:t>cl</w:t>
      </w:r>
      <w:r w:rsidR="00781DBE" w:rsidRPr="00781DBE">
        <w:rPr>
          <w:rFonts w:ascii="Arial" w:hAnsi="Arial" w:cs="Arial"/>
          <w:b/>
          <w:lang w:val="en-US"/>
        </w:rPr>
        <w:t>own</w:t>
      </w:r>
      <w:proofErr w:type="gramEnd"/>
      <w:r w:rsidR="00781DBE">
        <w:rPr>
          <w:rFonts w:ascii="Arial" w:hAnsi="Arial" w:cs="Arial"/>
          <w:lang w:val="en-US"/>
        </w:rPr>
        <w:t xml:space="preserve"> - fr</w:t>
      </w:r>
      <w:r w:rsidR="00781DBE" w:rsidRPr="00781DBE">
        <w:rPr>
          <w:rFonts w:ascii="Arial" w:hAnsi="Arial" w:cs="Arial"/>
          <w:b/>
          <w:lang w:val="en-US"/>
        </w:rPr>
        <w:t>own</w:t>
      </w:r>
    </w:p>
    <w:p w:rsidR="00781DBE" w:rsidRPr="00781DBE" w:rsidRDefault="00781D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Choose three alliterative words for each picture.  </w:t>
      </w:r>
      <w:proofErr w:type="gramStart"/>
      <w:r w:rsidRPr="00781DBE">
        <w:rPr>
          <w:rFonts w:ascii="Arial" w:hAnsi="Arial" w:cs="Arial"/>
          <w:b/>
          <w:lang w:val="en-US"/>
        </w:rPr>
        <w:t>cl</w:t>
      </w:r>
      <w:r>
        <w:rPr>
          <w:rFonts w:ascii="Arial" w:hAnsi="Arial" w:cs="Arial"/>
          <w:lang w:val="en-US"/>
        </w:rPr>
        <w:t>own</w:t>
      </w:r>
      <w:proofErr w:type="gramEnd"/>
      <w:r>
        <w:rPr>
          <w:rFonts w:ascii="Arial" w:hAnsi="Arial" w:cs="Arial"/>
          <w:lang w:val="en-US"/>
        </w:rPr>
        <w:t xml:space="preserve"> - </w:t>
      </w:r>
      <w:r w:rsidRPr="00781DBE">
        <w:rPr>
          <w:rFonts w:ascii="Arial" w:hAnsi="Arial" w:cs="Arial"/>
          <w:b/>
          <w:lang w:val="en-US"/>
        </w:rPr>
        <w:t>cl</w:t>
      </w:r>
      <w:r>
        <w:rPr>
          <w:rFonts w:ascii="Arial" w:hAnsi="Arial" w:cs="Arial"/>
          <w:lang w:val="en-US"/>
        </w:rPr>
        <w:t>oud</w:t>
      </w:r>
    </w:p>
    <w:tbl>
      <w:tblPr>
        <w:tblStyle w:val="TableGrid"/>
        <w:tblpPr w:leftFromText="180" w:rightFromText="180" w:vertAnchor="text" w:horzAnchor="page" w:tblpX="5166" w:tblpY="256"/>
        <w:tblW w:w="0" w:type="auto"/>
        <w:tblLook w:val="04A0" w:firstRow="1" w:lastRow="0" w:firstColumn="1" w:lastColumn="0" w:noHBand="0" w:noVBand="1"/>
      </w:tblPr>
      <w:tblGrid>
        <w:gridCol w:w="2552"/>
        <w:gridCol w:w="2665"/>
      </w:tblGrid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Rhyming words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Alliterative words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Cl</w:t>
            </w:r>
            <w:r w:rsidRPr="00781DBE">
              <w:rPr>
                <w:rFonts w:ascii="Arial" w:hAnsi="Arial" w:cs="Arial"/>
                <w:b/>
                <w:noProof/>
                <w:sz w:val="32"/>
                <w:lang w:eastAsia="en-GB"/>
              </w:rPr>
              <w:t>own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b/>
                <w:noProof/>
                <w:sz w:val="32"/>
                <w:lang w:eastAsia="en-GB"/>
              </w:rPr>
              <w:t>Cl</w:t>
            </w: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own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i/>
                <w:noProof/>
                <w:color w:val="FF0000"/>
                <w:sz w:val="36"/>
                <w:lang w:eastAsia="en-GB"/>
              </w:rPr>
            </w:pPr>
            <w:r w:rsidRPr="00781DBE">
              <w:rPr>
                <w:rFonts w:ascii="Arial" w:hAnsi="Arial" w:cs="Arial"/>
                <w:i/>
                <w:noProof/>
                <w:color w:val="FF0000"/>
                <w:sz w:val="36"/>
                <w:lang w:eastAsia="en-GB"/>
              </w:rPr>
              <w:t>fr</w:t>
            </w:r>
            <w:r w:rsidRPr="00781DBE">
              <w:rPr>
                <w:rFonts w:ascii="Arial" w:hAnsi="Arial" w:cs="Arial"/>
                <w:b/>
                <w:i/>
                <w:noProof/>
                <w:color w:val="FF0000"/>
                <w:sz w:val="36"/>
                <w:lang w:eastAsia="en-GB"/>
              </w:rPr>
              <w:t>own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i/>
                <w:noProof/>
                <w:color w:val="FF0000"/>
                <w:sz w:val="36"/>
                <w:lang w:eastAsia="en-GB"/>
              </w:rPr>
            </w:pPr>
            <w:r w:rsidRPr="00781DBE">
              <w:rPr>
                <w:rFonts w:ascii="Arial" w:hAnsi="Arial" w:cs="Arial"/>
                <w:b/>
                <w:i/>
                <w:noProof/>
                <w:color w:val="FF0000"/>
                <w:sz w:val="36"/>
                <w:lang w:eastAsia="en-GB"/>
              </w:rPr>
              <w:t>cl</w:t>
            </w:r>
            <w:r w:rsidRPr="00781DBE">
              <w:rPr>
                <w:rFonts w:ascii="Arial" w:hAnsi="Arial" w:cs="Arial"/>
                <w:i/>
                <w:noProof/>
                <w:color w:val="FF0000"/>
                <w:sz w:val="36"/>
                <w:lang w:eastAsia="en-GB"/>
              </w:rPr>
              <w:t>oud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781DBE" w:rsidRPr="00781DBE" w:rsidRDefault="006B143C">
      <w:pPr>
        <w:rPr>
          <w:rFonts w:ascii="Arial" w:hAnsi="Arial" w:cs="Arial"/>
          <w:noProof/>
          <w:lang w:eastAsia="en-GB"/>
        </w:rPr>
      </w:pPr>
      <w:r w:rsidRPr="00781DBE">
        <w:rPr>
          <w:rFonts w:ascii="Arial" w:hAnsi="Arial" w:cs="Arial"/>
          <w:noProof/>
          <w:lang w:eastAsia="en-GB"/>
        </w:rPr>
        <w:drawing>
          <wp:inline distT="0" distB="0" distL="0" distR="0" wp14:anchorId="42FEF407" wp14:editId="162D7C5E">
            <wp:extent cx="1705213" cy="224821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5166" w:tblpY="-29"/>
        <w:tblW w:w="0" w:type="auto"/>
        <w:tblLook w:val="04A0" w:firstRow="1" w:lastRow="0" w:firstColumn="1" w:lastColumn="0" w:noHBand="0" w:noVBand="1"/>
      </w:tblPr>
      <w:tblGrid>
        <w:gridCol w:w="2552"/>
        <w:gridCol w:w="2665"/>
      </w:tblGrid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Rhyming words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Alliterative words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lang w:eastAsia="en-GB"/>
              </w:rPr>
              <w:t>frog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lang w:eastAsia="en-GB"/>
              </w:rPr>
              <w:t>frog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781DBE" w:rsidRPr="00781DBE" w:rsidRDefault="006B143C">
      <w:pPr>
        <w:rPr>
          <w:rFonts w:ascii="Arial" w:hAnsi="Arial" w:cs="Arial"/>
          <w:noProof/>
          <w:lang w:eastAsia="en-GB"/>
        </w:rPr>
      </w:pPr>
      <w:r w:rsidRPr="00781DBE">
        <w:rPr>
          <w:rFonts w:ascii="Arial" w:hAnsi="Arial" w:cs="Arial"/>
          <w:noProof/>
          <w:lang w:eastAsia="en-GB"/>
        </w:rPr>
        <w:t xml:space="preserve"> </w:t>
      </w:r>
      <w:r w:rsidRPr="00781DBE">
        <w:rPr>
          <w:rFonts w:ascii="Arial" w:hAnsi="Arial" w:cs="Arial"/>
          <w:noProof/>
          <w:lang w:eastAsia="en-GB"/>
        </w:rPr>
        <w:drawing>
          <wp:inline distT="0" distB="0" distL="0" distR="0" wp14:anchorId="29166B1F" wp14:editId="5297685A">
            <wp:extent cx="2048161" cy="1743318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DBE">
        <w:rPr>
          <w:rFonts w:ascii="Arial" w:hAnsi="Arial" w:cs="Arial"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page" w:tblpX="5180" w:tblpY="313"/>
        <w:tblW w:w="0" w:type="auto"/>
        <w:tblLook w:val="04A0" w:firstRow="1" w:lastRow="0" w:firstColumn="1" w:lastColumn="0" w:noHBand="0" w:noVBand="1"/>
      </w:tblPr>
      <w:tblGrid>
        <w:gridCol w:w="2552"/>
        <w:gridCol w:w="2665"/>
      </w:tblGrid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Rhyming words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 w:rsidRPr="00781DBE">
              <w:rPr>
                <w:rFonts w:ascii="Arial" w:hAnsi="Arial" w:cs="Arial"/>
                <w:noProof/>
                <w:sz w:val="32"/>
                <w:lang w:eastAsia="en-GB"/>
              </w:rPr>
              <w:t>Alliterative words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lang w:eastAsia="en-GB"/>
              </w:rPr>
              <w:t>ship</w:t>
            </w: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lang w:eastAsia="en-GB"/>
              </w:rPr>
              <w:t>ship</w:t>
            </w: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sz w:val="32"/>
                <w:lang w:eastAsia="en-GB"/>
              </w:rPr>
            </w:pP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781DBE" w:rsidRPr="00781DBE" w:rsidTr="00781DBE">
        <w:trPr>
          <w:trHeight w:val="567"/>
        </w:trPr>
        <w:tc>
          <w:tcPr>
            <w:tcW w:w="2552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65" w:type="dxa"/>
          </w:tcPr>
          <w:p w:rsidR="00781DBE" w:rsidRPr="00781DBE" w:rsidRDefault="00781DBE" w:rsidP="00781DBE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6B143C" w:rsidRPr="00781DBE" w:rsidRDefault="006B143C">
      <w:pPr>
        <w:rPr>
          <w:rFonts w:ascii="Arial" w:hAnsi="Arial" w:cs="Arial"/>
          <w:noProof/>
          <w:lang w:eastAsia="en-GB"/>
        </w:rPr>
      </w:pPr>
    </w:p>
    <w:p w:rsidR="00781DBE" w:rsidRPr="00781DBE" w:rsidRDefault="006B143C">
      <w:pPr>
        <w:rPr>
          <w:rFonts w:ascii="Arial" w:hAnsi="Arial" w:cs="Arial"/>
          <w:lang w:val="en-US"/>
        </w:rPr>
      </w:pPr>
      <w:r w:rsidRPr="00781D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1814830</wp:posOffset>
                </wp:positionV>
                <wp:extent cx="5486400" cy="1404620"/>
                <wp:effectExtent l="0" t="0" r="1905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43C" w:rsidRPr="00781DBE" w:rsidRDefault="006B14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781DBE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Rhyming Word Bank</w:t>
                            </w:r>
                          </w:p>
                          <w:p w:rsidR="006B143C" w:rsidRPr="00781DBE" w:rsidRDefault="006B143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>goal</w:t>
                            </w:r>
                            <w:proofErr w:type="gramEnd"/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trike/>
                                <w:sz w:val="24"/>
                              </w:rPr>
                              <w:t>frown</w:t>
                            </w:r>
                            <w:r w:rsidRPr="00781DBE">
                              <w:rPr>
                                <w:rFonts w:ascii="Arial" w:hAnsi="Arial" w:cs="Arial"/>
                                <w:strike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dog       under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brown  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hip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fog    </w:t>
                            </w:r>
                            <w:r w:rsidR="00781DBE" w:rsidRPr="00781DBE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 xml:space="preserve">lip   </w:t>
                            </w:r>
                            <w:r w:rsidR="00781DBE" w:rsidRPr="00781DBE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 xml:space="preserve"> look    smell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42.9pt;width:6in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">
                <v:textbox style="mso-fit-shape-to-text:t">
                  <w:txbxContent>
                    <w:p w:rsidR="006B143C" w:rsidRPr="00781DBE" w:rsidRDefault="006B143C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781DBE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Rhyming Word Bank</w:t>
                      </w:r>
                    </w:p>
                    <w:p w:rsidR="006B143C" w:rsidRPr="00781DBE" w:rsidRDefault="006B143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781DBE">
                        <w:rPr>
                          <w:rFonts w:ascii="Arial" w:hAnsi="Arial" w:cs="Arial"/>
                          <w:sz w:val="24"/>
                        </w:rPr>
                        <w:t>goal</w:t>
                      </w:r>
                      <w:proofErr w:type="gramEnd"/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trike/>
                          <w:sz w:val="24"/>
                        </w:rPr>
                        <w:t>frown</w:t>
                      </w:r>
                      <w:r w:rsidRPr="00781DBE">
                        <w:rPr>
                          <w:rFonts w:ascii="Arial" w:hAnsi="Arial" w:cs="Arial"/>
                          <w:strike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>dog       under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 xml:space="preserve">brown  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>hip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 xml:space="preserve">fog    </w:t>
                      </w:r>
                      <w:r w:rsidR="00781DBE" w:rsidRPr="00781DBE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 xml:space="preserve">lip   </w:t>
                      </w:r>
                      <w:r w:rsidR="00781DBE" w:rsidRPr="00781DBE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 xml:space="preserve"> look    smell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1DBE">
        <w:rPr>
          <w:rFonts w:ascii="Arial" w:hAnsi="Arial" w:cs="Arial"/>
          <w:noProof/>
          <w:lang w:eastAsia="en-GB"/>
        </w:rPr>
        <w:t xml:space="preserve"> </w:t>
      </w:r>
      <w:r w:rsidRPr="00781DBE">
        <w:rPr>
          <w:rFonts w:ascii="Arial" w:hAnsi="Arial" w:cs="Arial"/>
          <w:noProof/>
          <w:lang w:eastAsia="en-GB"/>
        </w:rPr>
        <w:drawing>
          <wp:inline distT="0" distB="0" distL="0" distR="0" wp14:anchorId="15B0E46D" wp14:editId="0A71F236">
            <wp:extent cx="2124371" cy="1390844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3C" w:rsidRPr="00781DBE" w:rsidRDefault="00781DBE">
      <w:pPr>
        <w:rPr>
          <w:rFonts w:ascii="Arial" w:hAnsi="Arial" w:cs="Arial"/>
          <w:lang w:val="en-US"/>
        </w:rPr>
      </w:pPr>
      <w:r w:rsidRPr="00781D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B6796E" wp14:editId="075D26EA">
                <wp:simplePos x="0" y="0"/>
                <wp:positionH relativeFrom="margin">
                  <wp:posOffset>70338</wp:posOffset>
                </wp:positionH>
                <wp:positionV relativeFrom="paragraph">
                  <wp:posOffset>1351768</wp:posOffset>
                </wp:positionV>
                <wp:extent cx="5486400" cy="791308"/>
                <wp:effectExtent l="0" t="0" r="19050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1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43C" w:rsidRPr="00781DBE" w:rsidRDefault="006B143C" w:rsidP="006B14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781DBE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Alliteration Word Bank</w:t>
                            </w:r>
                          </w:p>
                          <w:p w:rsidR="006B143C" w:rsidRPr="00781DBE" w:rsidRDefault="006B143C" w:rsidP="006B143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>egg</w:t>
                            </w:r>
                            <w:proofErr w:type="gramEnd"/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shop      fright      hat         friend      close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trike/>
                                <w:sz w:val="24"/>
                              </w:rPr>
                              <w:t>cloud</w:t>
                            </w:r>
                            <w:r w:rsidR="00781DBE"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1DBE"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catch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1DBE"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 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>shoot</w:t>
                            </w:r>
                            <w:r w:rsidRPr="00781DB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push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796E" id="_x0000_s1027" type="#_x0000_t202" style="position:absolute;margin-left:5.55pt;margin-top:106.45pt;width:6in;height:62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">
                <v:textbox>
                  <w:txbxContent>
                    <w:p w:rsidR="006B143C" w:rsidRPr="00781DBE" w:rsidRDefault="006B143C" w:rsidP="006B143C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781DBE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Alliteration </w:t>
                      </w:r>
                      <w:r w:rsidRPr="00781DBE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Word Bank</w:t>
                      </w:r>
                    </w:p>
                    <w:p w:rsidR="006B143C" w:rsidRPr="00781DBE" w:rsidRDefault="006B143C" w:rsidP="006B143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781DBE">
                        <w:rPr>
                          <w:rFonts w:ascii="Arial" w:hAnsi="Arial" w:cs="Arial"/>
                          <w:sz w:val="24"/>
                        </w:rPr>
                        <w:t>egg</w:t>
                      </w:r>
                      <w:proofErr w:type="gramEnd"/>
                      <w:r w:rsidRPr="00781DBE">
                        <w:rPr>
                          <w:rFonts w:ascii="Arial" w:hAnsi="Arial" w:cs="Arial"/>
                          <w:sz w:val="24"/>
                        </w:rPr>
                        <w:t xml:space="preserve">      shop      fright      hat         friend      close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trike/>
                          <w:sz w:val="24"/>
                        </w:rPr>
                        <w:t>cloud</w:t>
                      </w:r>
                      <w:r w:rsidR="00781DBE"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1DBE"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>catch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1DBE" w:rsidRPr="00781DBE">
                        <w:rPr>
                          <w:rFonts w:ascii="Arial" w:hAnsi="Arial" w:cs="Arial"/>
                          <w:sz w:val="24"/>
                        </w:rPr>
                        <w:tab/>
                        <w:t xml:space="preserve"> 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>shoot</w:t>
                      </w:r>
                      <w:r w:rsidRPr="00781DBE">
                        <w:rPr>
                          <w:rFonts w:ascii="Arial" w:hAnsi="Arial" w:cs="Arial"/>
                          <w:sz w:val="24"/>
                        </w:rPr>
                        <w:tab/>
                        <w:t>push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143C" w:rsidRPr="00781DBE" w:rsidSect="006B143C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3C"/>
    <w:rsid w:val="00505CE5"/>
    <w:rsid w:val="00622839"/>
    <w:rsid w:val="0065599B"/>
    <w:rsid w:val="006B143C"/>
    <w:rsid w:val="00781DBE"/>
    <w:rsid w:val="00E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C9D3"/>
  <w15:chartTrackingRefBased/>
  <w15:docId w15:val="{F39362AA-FAF1-40C4-92E3-009B1EEB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Hall, Linda</cp:lastModifiedBy>
  <cp:revision>4</cp:revision>
  <cp:lastPrinted>2021-02-24T15:01:00Z</cp:lastPrinted>
  <dcterms:created xsi:type="dcterms:W3CDTF">2021-02-23T14:00:00Z</dcterms:created>
  <dcterms:modified xsi:type="dcterms:W3CDTF">2021-02-24T15:01:00Z</dcterms:modified>
</cp:coreProperties>
</file>