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883"/>
        <w:gridCol w:w="4133"/>
      </w:tblGrid>
      <w:tr w:rsidR="00996CEF" w14:paraId="12CEB777" w14:textId="77777777" w:rsidTr="0005509E">
        <w:tc>
          <w:tcPr>
            <w:tcW w:w="9016" w:type="dxa"/>
            <w:gridSpan w:val="2"/>
          </w:tcPr>
          <w:p w14:paraId="3B669CF3" w14:textId="3AC1E949"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462E46">
              <w:rPr>
                <w:rFonts w:ascii="Arial" w:hAnsi="Arial" w:cs="Arial"/>
                <w:b/>
                <w:sz w:val="40"/>
                <w:szCs w:val="40"/>
              </w:rPr>
              <w:t>Four</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2D5BC6">
              <w:rPr>
                <w:rFonts w:ascii="Arial" w:hAnsi="Arial" w:cs="Arial"/>
                <w:b/>
                <w:sz w:val="40"/>
                <w:szCs w:val="40"/>
              </w:rPr>
              <w:t>23</w:t>
            </w:r>
            <w:r w:rsidR="00D23314">
              <w:rPr>
                <w:rFonts w:ascii="Arial" w:hAnsi="Arial" w:cs="Arial"/>
                <w:b/>
                <w:sz w:val="40"/>
                <w:szCs w:val="40"/>
              </w:rPr>
              <w:t>.2</w:t>
            </w:r>
            <w:r w:rsidR="00462E46">
              <w:rPr>
                <w:rFonts w:ascii="Arial" w:hAnsi="Arial" w:cs="Arial"/>
                <w:b/>
                <w:sz w:val="40"/>
                <w:szCs w:val="40"/>
              </w:rPr>
              <w:t>.21</w:t>
            </w:r>
            <w:r w:rsidR="00DD6B63">
              <w:rPr>
                <w:rFonts w:ascii="Arial" w:hAnsi="Arial" w:cs="Arial"/>
                <w:b/>
                <w:sz w:val="40"/>
                <w:szCs w:val="40"/>
              </w:rPr>
              <w:t>)</w:t>
            </w:r>
            <w:r w:rsidR="009328FE">
              <w:rPr>
                <w:rFonts w:ascii="Arial" w:hAnsi="Arial" w:cs="Arial"/>
                <w:b/>
                <w:sz w:val="40"/>
                <w:szCs w:val="40"/>
              </w:rPr>
              <w:t xml:space="preserve"> </w:t>
            </w:r>
            <w:bookmarkStart w:id="0" w:name="_GoBack"/>
            <w:bookmarkEnd w:id="0"/>
          </w:p>
          <w:p w14:paraId="6A9FE2DA" w14:textId="77777777" w:rsidR="00996CEF" w:rsidRPr="007A529A" w:rsidRDefault="00996CEF">
            <w:pPr>
              <w:rPr>
                <w:rFonts w:ascii="Arial" w:hAnsi="Arial" w:cs="Arial"/>
                <w:b/>
                <w:sz w:val="20"/>
                <w:szCs w:val="20"/>
              </w:rPr>
            </w:pPr>
          </w:p>
        </w:tc>
      </w:tr>
      <w:tr w:rsidR="007A529A" w14:paraId="6B51927A" w14:textId="77777777" w:rsidTr="0005509E">
        <w:tc>
          <w:tcPr>
            <w:tcW w:w="9016" w:type="dxa"/>
            <w:gridSpan w:val="2"/>
          </w:tcPr>
          <w:p w14:paraId="1F6103C9" w14:textId="77777777"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14:paraId="59FD37F7" w14:textId="51F75AF8" w:rsidR="00437A0A" w:rsidRDefault="004F7537">
            <w:pPr>
              <w:rPr>
                <w:rFonts w:ascii="Arial" w:hAnsi="Arial" w:cs="Arial"/>
                <w:sz w:val="20"/>
                <w:szCs w:val="20"/>
              </w:rPr>
            </w:pPr>
            <w:r>
              <w:rPr>
                <w:noProof/>
                <w:lang w:eastAsia="en-GB"/>
                <w14:ligatures w14:val="all"/>
                <w14:cntxtAlts/>
              </w:rPr>
              <w:drawing>
                <wp:anchor distT="0" distB="0" distL="114300" distR="114300" simplePos="0" relativeHeight="251659264" behindDoc="0" locked="0" layoutInCell="1" allowOverlap="1" wp14:anchorId="1969C5D2" wp14:editId="370A3987">
                  <wp:simplePos x="0" y="0"/>
                  <wp:positionH relativeFrom="column">
                    <wp:posOffset>3175</wp:posOffset>
                  </wp:positionH>
                  <wp:positionV relativeFrom="paragraph">
                    <wp:posOffset>48895</wp:posOffset>
                  </wp:positionV>
                  <wp:extent cx="619125" cy="751205"/>
                  <wp:effectExtent l="0" t="0" r="9525" b="0"/>
                  <wp:wrapThrough wrapText="bothSides">
                    <wp:wrapPolygon edited="0">
                      <wp:start x="0" y="0"/>
                      <wp:lineTo x="0" y="20815"/>
                      <wp:lineTo x="21268" y="20815"/>
                      <wp:lineTo x="2126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61040" t="42049" r="30900" b="24121"/>
                          <a:stretch/>
                        </pic:blipFill>
                        <pic:spPr bwMode="auto">
                          <a:xfrm>
                            <a:off x="0" y="0"/>
                            <a:ext cx="619125" cy="7512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FFD81F" w14:textId="77777777" w:rsidR="00437A0A" w:rsidRDefault="00437A0A">
            <w:pPr>
              <w:rPr>
                <w:rFonts w:ascii="Arial" w:hAnsi="Arial" w:cs="Arial"/>
                <w:sz w:val="20"/>
                <w:szCs w:val="20"/>
              </w:rPr>
            </w:pPr>
          </w:p>
          <w:p w14:paraId="078CF2CA" w14:textId="48277B50" w:rsidR="00437A0A" w:rsidRDefault="004F7537">
            <w:pPr>
              <w:rPr>
                <w:rFonts w:ascii="Arial" w:hAnsi="Arial" w:cs="Arial"/>
                <w:sz w:val="20"/>
                <w:szCs w:val="20"/>
              </w:rPr>
            </w:pPr>
            <w:r w:rsidRPr="006558E2">
              <w:rPr>
                <w:rFonts w:ascii="Arial" w:hAnsi="Arial" w:cs="Arial"/>
                <w:sz w:val="20"/>
                <w:szCs w:val="20"/>
              </w:rPr>
              <w:t>Start with your feet apart and then squat down. Hold the position and punch forwards with your arms one at a time.</w:t>
            </w:r>
          </w:p>
          <w:p w14:paraId="2985F1EE" w14:textId="77777777" w:rsidR="00437A0A" w:rsidRDefault="00437A0A">
            <w:pPr>
              <w:rPr>
                <w:rFonts w:ascii="Arial" w:hAnsi="Arial" w:cs="Arial"/>
                <w:sz w:val="20"/>
                <w:szCs w:val="20"/>
              </w:rPr>
            </w:pPr>
          </w:p>
          <w:p w14:paraId="16C6FFD7" w14:textId="2DB281DB" w:rsidR="004F7537" w:rsidRPr="00437A0A" w:rsidRDefault="004F7537">
            <w:pPr>
              <w:rPr>
                <w:rFonts w:ascii="Arial" w:hAnsi="Arial" w:cs="Arial"/>
                <w:sz w:val="20"/>
                <w:szCs w:val="20"/>
              </w:rPr>
            </w:pPr>
          </w:p>
        </w:tc>
      </w:tr>
      <w:tr w:rsidR="007A529A" w14:paraId="1437952D" w14:textId="77777777" w:rsidTr="0005509E">
        <w:tc>
          <w:tcPr>
            <w:tcW w:w="9016" w:type="dxa"/>
            <w:gridSpan w:val="2"/>
          </w:tcPr>
          <w:p w14:paraId="336D3514" w14:textId="2FB73A0B" w:rsidR="007A529A" w:rsidRDefault="007A529A">
            <w:pPr>
              <w:rPr>
                <w:rFonts w:ascii="Arial" w:hAnsi="Arial" w:cs="Arial"/>
                <w:b/>
                <w:sz w:val="20"/>
                <w:szCs w:val="20"/>
              </w:rPr>
            </w:pPr>
            <w:r w:rsidRPr="007A529A">
              <w:rPr>
                <w:rFonts w:ascii="Arial" w:hAnsi="Arial" w:cs="Arial"/>
                <w:b/>
                <w:sz w:val="20"/>
                <w:szCs w:val="20"/>
              </w:rPr>
              <w:t xml:space="preserve">English </w:t>
            </w:r>
            <w:r w:rsidR="00D23314">
              <w:rPr>
                <w:rFonts w:ascii="Arial" w:hAnsi="Arial" w:cs="Arial"/>
                <w:b/>
                <w:sz w:val="20"/>
                <w:szCs w:val="20"/>
              </w:rPr>
              <w:t>– Lear</w:t>
            </w:r>
            <w:r w:rsidR="000D0220">
              <w:rPr>
                <w:rFonts w:ascii="Arial" w:hAnsi="Arial" w:cs="Arial"/>
                <w:b/>
                <w:sz w:val="20"/>
                <w:szCs w:val="20"/>
              </w:rPr>
              <w:t xml:space="preserve">ning intention: </w:t>
            </w:r>
            <w:r w:rsidR="002D5BC6">
              <w:rPr>
                <w:rFonts w:ascii="Arial" w:hAnsi="Arial" w:cs="Arial"/>
                <w:b/>
                <w:sz w:val="20"/>
                <w:szCs w:val="20"/>
              </w:rPr>
              <w:t>To discuss and respond to themes in a poem</w:t>
            </w:r>
          </w:p>
          <w:p w14:paraId="2DEF0064" w14:textId="41302E88" w:rsidR="00E664D2" w:rsidRDefault="002D5BC6">
            <w:pPr>
              <w:rPr>
                <w:rFonts w:ascii="Arial" w:hAnsi="Arial" w:cs="Arial"/>
                <w:sz w:val="20"/>
                <w:szCs w:val="20"/>
              </w:rPr>
            </w:pPr>
            <w:r>
              <w:rPr>
                <w:rFonts w:ascii="Arial" w:hAnsi="Arial" w:cs="Arial"/>
                <w:sz w:val="20"/>
                <w:szCs w:val="20"/>
              </w:rPr>
              <w:t xml:space="preserve">Today we are continuing with our work on narrative poems. Open the PowerPoint as this will support you with your learning. </w:t>
            </w:r>
          </w:p>
          <w:p w14:paraId="7075DDC3" w14:textId="77777777" w:rsidR="002D5BC6" w:rsidRDefault="002D5BC6">
            <w:pPr>
              <w:rPr>
                <w:rFonts w:ascii="Arial" w:hAnsi="Arial" w:cs="Arial"/>
                <w:sz w:val="20"/>
                <w:szCs w:val="20"/>
              </w:rPr>
            </w:pPr>
          </w:p>
          <w:p w14:paraId="06C14061" w14:textId="77777777" w:rsidR="002D5BC6" w:rsidRDefault="00E664D2" w:rsidP="002D5BC6">
            <w:pPr>
              <w:rPr>
                <w:rFonts w:ascii="Arial" w:hAnsi="Arial" w:cs="Arial"/>
                <w:b/>
                <w:sz w:val="20"/>
                <w:szCs w:val="20"/>
              </w:rPr>
            </w:pPr>
            <w:r>
              <w:rPr>
                <w:rFonts w:ascii="Arial" w:hAnsi="Arial" w:cs="Arial"/>
                <w:b/>
                <w:sz w:val="20"/>
                <w:szCs w:val="20"/>
              </w:rPr>
              <w:t>Alternative 1</w:t>
            </w:r>
            <w:r w:rsidRPr="007A529A">
              <w:rPr>
                <w:rFonts w:ascii="Arial" w:hAnsi="Arial" w:cs="Arial"/>
                <w:b/>
                <w:sz w:val="20"/>
                <w:szCs w:val="20"/>
              </w:rPr>
              <w:t xml:space="preserve"> </w:t>
            </w:r>
            <w:r w:rsidR="002D5BC6">
              <w:rPr>
                <w:rFonts w:ascii="Arial" w:hAnsi="Arial" w:cs="Arial"/>
                <w:b/>
                <w:sz w:val="20"/>
                <w:szCs w:val="20"/>
              </w:rPr>
              <w:t>– Learning intention: To discuss and respond to themes in a poem</w:t>
            </w:r>
          </w:p>
          <w:p w14:paraId="3ECF80E9" w14:textId="77777777" w:rsidR="002D5BC6" w:rsidRDefault="002D5BC6" w:rsidP="002D5BC6">
            <w:pPr>
              <w:rPr>
                <w:rFonts w:ascii="Arial" w:hAnsi="Arial" w:cs="Arial"/>
                <w:sz w:val="20"/>
                <w:szCs w:val="20"/>
              </w:rPr>
            </w:pPr>
            <w:r>
              <w:rPr>
                <w:rFonts w:ascii="Arial" w:hAnsi="Arial" w:cs="Arial"/>
                <w:sz w:val="20"/>
                <w:szCs w:val="20"/>
              </w:rPr>
              <w:t xml:space="preserve">Today we are continuing with our work on narrative poems. Open the PowerPoint as this will support you with your learning. </w:t>
            </w:r>
          </w:p>
          <w:p w14:paraId="1757F760" w14:textId="14C0BD70" w:rsidR="00437A0A" w:rsidRDefault="00437A0A">
            <w:pPr>
              <w:rPr>
                <w:rFonts w:ascii="Arial" w:hAnsi="Arial" w:cs="Arial"/>
                <w:sz w:val="20"/>
                <w:szCs w:val="20"/>
              </w:rPr>
            </w:pPr>
          </w:p>
          <w:p w14:paraId="354393EC" w14:textId="77777777" w:rsidR="002D5BC6" w:rsidRDefault="00437A0A" w:rsidP="002D5BC6">
            <w:pPr>
              <w:rPr>
                <w:rFonts w:ascii="Arial" w:hAnsi="Arial" w:cs="Arial"/>
                <w:b/>
                <w:sz w:val="20"/>
                <w:szCs w:val="20"/>
              </w:rPr>
            </w:pPr>
            <w:r>
              <w:rPr>
                <w:rFonts w:ascii="Arial" w:hAnsi="Arial" w:cs="Arial"/>
                <w:b/>
                <w:sz w:val="20"/>
                <w:szCs w:val="20"/>
              </w:rPr>
              <w:t xml:space="preserve">Alternative 2 - Learning intention: </w:t>
            </w:r>
            <w:r w:rsidR="002D5BC6">
              <w:rPr>
                <w:rFonts w:ascii="Arial" w:hAnsi="Arial" w:cs="Arial"/>
                <w:b/>
                <w:sz w:val="20"/>
                <w:szCs w:val="20"/>
              </w:rPr>
              <w:t>To discuss and respond to themes in a poem</w:t>
            </w:r>
          </w:p>
          <w:p w14:paraId="2E51D3D0" w14:textId="4D71B568" w:rsidR="00C42AE8" w:rsidRPr="00437A0A" w:rsidRDefault="002D5BC6" w:rsidP="006F7575">
            <w:pPr>
              <w:rPr>
                <w:rFonts w:ascii="Arial" w:hAnsi="Arial" w:cs="Arial"/>
                <w:sz w:val="20"/>
                <w:szCs w:val="20"/>
              </w:rPr>
            </w:pPr>
            <w:r>
              <w:rPr>
                <w:rFonts w:ascii="Arial" w:hAnsi="Arial" w:cs="Arial"/>
                <w:sz w:val="20"/>
                <w:szCs w:val="20"/>
              </w:rPr>
              <w:t xml:space="preserve">Today we are continuing with our work on narrative poems. Open the PowerPoint as this will support you with your learning. </w:t>
            </w:r>
          </w:p>
        </w:tc>
      </w:tr>
      <w:tr w:rsidR="007A529A" w14:paraId="7CBB052D" w14:textId="77777777" w:rsidTr="006F7575">
        <w:trPr>
          <w:trHeight w:val="703"/>
        </w:trPr>
        <w:tc>
          <w:tcPr>
            <w:tcW w:w="9016" w:type="dxa"/>
            <w:gridSpan w:val="2"/>
          </w:tcPr>
          <w:p w14:paraId="34986FEA" w14:textId="3292662A" w:rsidR="00E664D2" w:rsidRDefault="007A529A" w:rsidP="00C059AC">
            <w:pPr>
              <w:rPr>
                <w:rFonts w:ascii="Arial" w:hAnsi="Arial" w:cs="Arial"/>
                <w:b/>
                <w:sz w:val="20"/>
                <w:szCs w:val="20"/>
              </w:rPr>
            </w:pPr>
            <w:r w:rsidRPr="007A529A">
              <w:rPr>
                <w:rFonts w:ascii="Arial" w:hAnsi="Arial" w:cs="Arial"/>
                <w:b/>
                <w:sz w:val="20"/>
                <w:szCs w:val="20"/>
              </w:rPr>
              <w:t>Maths</w:t>
            </w:r>
            <w:r w:rsidR="00AF4F30">
              <w:rPr>
                <w:rFonts w:ascii="Arial" w:hAnsi="Arial" w:cs="Arial"/>
                <w:b/>
                <w:sz w:val="20"/>
                <w:szCs w:val="20"/>
              </w:rPr>
              <w:t xml:space="preserve"> – Learning Intention: </w:t>
            </w:r>
            <w:r w:rsidR="004F7537">
              <w:rPr>
                <w:rFonts w:ascii="Arial" w:hAnsi="Arial" w:cs="Arial"/>
                <w:b/>
                <w:sz w:val="20"/>
                <w:szCs w:val="20"/>
              </w:rPr>
              <w:t>To multiply to the powers of</w:t>
            </w:r>
            <w:r w:rsidR="002D5BC6">
              <w:rPr>
                <w:rFonts w:ascii="Arial" w:hAnsi="Arial" w:cs="Arial"/>
                <w:b/>
                <w:sz w:val="20"/>
                <w:szCs w:val="20"/>
              </w:rPr>
              <w:t xml:space="preserve"> ten</w:t>
            </w:r>
          </w:p>
          <w:p w14:paraId="3C7DFBD4" w14:textId="4497627A" w:rsidR="002D5BC6" w:rsidRPr="007D101D" w:rsidRDefault="007D101D" w:rsidP="00C059AC">
            <w:pPr>
              <w:rPr>
                <w:rFonts w:ascii="Arial" w:hAnsi="Arial" w:cs="Arial"/>
                <w:sz w:val="20"/>
                <w:szCs w:val="20"/>
              </w:rPr>
            </w:pPr>
            <w:r>
              <w:rPr>
                <w:rFonts w:ascii="Arial" w:hAnsi="Arial" w:cs="Arial"/>
                <w:sz w:val="20"/>
                <w:szCs w:val="20"/>
              </w:rPr>
              <w:t xml:space="preserve">Today we are continuing with our learning about multiplying by 10, 100 and 1000. Using the </w:t>
            </w:r>
            <w:r w:rsidR="00C059AC">
              <w:rPr>
                <w:rFonts w:ascii="Arial" w:hAnsi="Arial" w:cs="Arial"/>
                <w:sz w:val="20"/>
                <w:szCs w:val="20"/>
              </w:rPr>
              <w:t>PowerPoint</w:t>
            </w:r>
            <w:r>
              <w:rPr>
                <w:rFonts w:ascii="Arial" w:hAnsi="Arial" w:cs="Arial"/>
                <w:sz w:val="20"/>
                <w:szCs w:val="20"/>
              </w:rPr>
              <w:t xml:space="preserve"> to support you, we will recap our learning from yesterday and then complete word problems. Can you complete the challenge today?</w:t>
            </w:r>
          </w:p>
          <w:p w14:paraId="4BA2D69E" w14:textId="5DB04376" w:rsidR="002D5BC6" w:rsidRDefault="002D5BC6" w:rsidP="00C059AC">
            <w:pPr>
              <w:rPr>
                <w:rFonts w:ascii="Arial" w:hAnsi="Arial" w:cs="Arial"/>
                <w:b/>
                <w:sz w:val="20"/>
                <w:szCs w:val="20"/>
              </w:rPr>
            </w:pPr>
            <w:r>
              <w:rPr>
                <w:rFonts w:ascii="Arial" w:hAnsi="Arial" w:cs="Arial"/>
                <w:b/>
                <w:sz w:val="20"/>
                <w:szCs w:val="20"/>
              </w:rPr>
              <w:t>Alternative 1 - Learning Intenti</w:t>
            </w:r>
            <w:r w:rsidR="004F7537">
              <w:rPr>
                <w:rFonts w:ascii="Arial" w:hAnsi="Arial" w:cs="Arial"/>
                <w:b/>
                <w:sz w:val="20"/>
                <w:szCs w:val="20"/>
              </w:rPr>
              <w:t>on: To multiply to the powers of</w:t>
            </w:r>
            <w:r>
              <w:rPr>
                <w:rFonts w:ascii="Arial" w:hAnsi="Arial" w:cs="Arial"/>
                <w:b/>
                <w:sz w:val="20"/>
                <w:szCs w:val="20"/>
              </w:rPr>
              <w:t xml:space="preserve"> ten</w:t>
            </w:r>
          </w:p>
          <w:p w14:paraId="52407D01" w14:textId="1C86A705" w:rsidR="002D5BC6" w:rsidRDefault="007D101D" w:rsidP="00C059AC">
            <w:pPr>
              <w:rPr>
                <w:rFonts w:ascii="Arial" w:hAnsi="Arial" w:cs="Arial"/>
                <w:b/>
                <w:sz w:val="20"/>
                <w:szCs w:val="20"/>
              </w:rPr>
            </w:pPr>
            <w:r>
              <w:rPr>
                <w:rFonts w:ascii="Arial" w:hAnsi="Arial" w:cs="Arial"/>
                <w:sz w:val="20"/>
                <w:szCs w:val="20"/>
              </w:rPr>
              <w:t xml:space="preserve">Today we are continuing with our learning about multiplying by 10, 100 and 1000. Using the </w:t>
            </w:r>
            <w:r w:rsidR="00C059AC">
              <w:rPr>
                <w:rFonts w:ascii="Arial" w:hAnsi="Arial" w:cs="Arial"/>
                <w:sz w:val="20"/>
                <w:szCs w:val="20"/>
              </w:rPr>
              <w:t>PowerPoint</w:t>
            </w:r>
            <w:r>
              <w:rPr>
                <w:rFonts w:ascii="Arial" w:hAnsi="Arial" w:cs="Arial"/>
                <w:sz w:val="20"/>
                <w:szCs w:val="20"/>
              </w:rPr>
              <w:t xml:space="preserve"> to support you, we will recap our learning from yesterday and then complete word problems. Can you complete the reasoning problem too?</w:t>
            </w:r>
          </w:p>
          <w:p w14:paraId="19CA5AFE" w14:textId="0E26D2F7" w:rsidR="002D5BC6" w:rsidRDefault="007D101D" w:rsidP="00C059AC">
            <w:pPr>
              <w:rPr>
                <w:rFonts w:ascii="Arial" w:hAnsi="Arial" w:cs="Arial"/>
                <w:b/>
                <w:sz w:val="20"/>
                <w:szCs w:val="20"/>
              </w:rPr>
            </w:pPr>
            <w:r>
              <w:rPr>
                <w:rFonts w:ascii="Arial" w:hAnsi="Arial" w:cs="Arial"/>
                <w:b/>
                <w:sz w:val="20"/>
                <w:szCs w:val="20"/>
              </w:rPr>
              <w:t>Alternative 2</w:t>
            </w:r>
            <w:r w:rsidR="002D5BC6">
              <w:rPr>
                <w:rFonts w:ascii="Arial" w:hAnsi="Arial" w:cs="Arial"/>
                <w:b/>
                <w:sz w:val="20"/>
                <w:szCs w:val="20"/>
              </w:rPr>
              <w:t xml:space="preserve"> - Learning Intention: To multiply to the powers on ten</w:t>
            </w:r>
          </w:p>
          <w:p w14:paraId="62A8B1D4" w14:textId="58417BB3" w:rsidR="002D5BC6" w:rsidRPr="00C324F3" w:rsidRDefault="007D101D" w:rsidP="00C059AC">
            <w:pPr>
              <w:rPr>
                <w:rFonts w:ascii="Arial" w:hAnsi="Arial" w:cs="Arial"/>
                <w:b/>
                <w:sz w:val="20"/>
                <w:szCs w:val="20"/>
                <w:lang w:val="en-US"/>
              </w:rPr>
            </w:pPr>
            <w:r>
              <w:rPr>
                <w:rFonts w:ascii="Arial" w:hAnsi="Arial" w:cs="Arial"/>
                <w:sz w:val="20"/>
                <w:szCs w:val="20"/>
              </w:rPr>
              <w:t xml:space="preserve">Today we are continuing with our learning about multiplying by 10, 100 and 1000. Using the </w:t>
            </w:r>
            <w:r w:rsidR="00C059AC">
              <w:rPr>
                <w:rFonts w:ascii="Arial" w:hAnsi="Arial" w:cs="Arial"/>
                <w:sz w:val="20"/>
                <w:szCs w:val="20"/>
              </w:rPr>
              <w:t>PowerPoint</w:t>
            </w:r>
            <w:r>
              <w:rPr>
                <w:rFonts w:ascii="Arial" w:hAnsi="Arial" w:cs="Arial"/>
                <w:sz w:val="20"/>
                <w:szCs w:val="20"/>
              </w:rPr>
              <w:t xml:space="preserve"> to support you, we will recap our learning from yesterday and then complete word problems. </w:t>
            </w:r>
          </w:p>
        </w:tc>
      </w:tr>
      <w:tr w:rsidR="007A529A" w14:paraId="5259D369" w14:textId="77777777" w:rsidTr="0005509E">
        <w:tc>
          <w:tcPr>
            <w:tcW w:w="9016" w:type="dxa"/>
            <w:gridSpan w:val="2"/>
          </w:tcPr>
          <w:p w14:paraId="2CA16B3C" w14:textId="657DDF61" w:rsidR="00AA5A6C" w:rsidRDefault="007D101D" w:rsidP="00D23314">
            <w:pPr>
              <w:rPr>
                <w:rFonts w:ascii="Arial" w:hAnsi="Arial" w:cs="Arial"/>
                <w:b/>
                <w:sz w:val="20"/>
                <w:szCs w:val="20"/>
              </w:rPr>
            </w:pPr>
            <w:r>
              <w:rPr>
                <w:rFonts w:ascii="Arial" w:hAnsi="Arial" w:cs="Arial"/>
                <w:b/>
                <w:sz w:val="20"/>
                <w:szCs w:val="20"/>
              </w:rPr>
              <w:t>Art</w:t>
            </w:r>
            <w:r w:rsidR="002D5BC6">
              <w:rPr>
                <w:rFonts w:ascii="Arial" w:hAnsi="Arial" w:cs="Arial"/>
                <w:b/>
                <w:sz w:val="20"/>
                <w:szCs w:val="20"/>
              </w:rPr>
              <w:t xml:space="preserve"> – Learning Intention: </w:t>
            </w:r>
            <w:r w:rsidR="005303F2">
              <w:rPr>
                <w:rFonts w:ascii="Arial" w:hAnsi="Arial" w:cs="Arial"/>
                <w:b/>
                <w:sz w:val="20"/>
                <w:szCs w:val="20"/>
              </w:rPr>
              <w:t>To study the architecture of Newcastle</w:t>
            </w:r>
          </w:p>
          <w:p w14:paraId="5FD40C94" w14:textId="5E7C2E9A" w:rsidR="005303F2" w:rsidRDefault="005303F2" w:rsidP="00D23314">
            <w:pPr>
              <w:rPr>
                <w:rFonts w:ascii="Arial" w:hAnsi="Arial" w:cs="Arial"/>
                <w:sz w:val="20"/>
                <w:szCs w:val="20"/>
              </w:rPr>
            </w:pPr>
            <w:r>
              <w:rPr>
                <w:rFonts w:ascii="Arial" w:hAnsi="Arial" w:cs="Arial"/>
                <w:sz w:val="20"/>
                <w:szCs w:val="20"/>
              </w:rPr>
              <w:t>Today we are starting a new topic about two famous architects from Newcastle. Read through the PowerPoint and identify some of the similarities and differences in their work. You could share your ideas with someone at home, they might spot something you missed.</w:t>
            </w:r>
          </w:p>
          <w:p w14:paraId="5D149FE3" w14:textId="7B46AE6A" w:rsidR="005303F2" w:rsidRDefault="005303F2" w:rsidP="00D23314">
            <w:pPr>
              <w:rPr>
                <w:rFonts w:ascii="Arial" w:hAnsi="Arial" w:cs="Arial"/>
                <w:sz w:val="20"/>
                <w:szCs w:val="20"/>
              </w:rPr>
            </w:pPr>
          </w:p>
          <w:p w14:paraId="06B42C10" w14:textId="3C27E0DE" w:rsidR="005303F2" w:rsidRDefault="005303F2" w:rsidP="005303F2">
            <w:pPr>
              <w:rPr>
                <w:rFonts w:ascii="Arial" w:hAnsi="Arial" w:cs="Arial"/>
                <w:b/>
                <w:sz w:val="20"/>
                <w:szCs w:val="20"/>
              </w:rPr>
            </w:pPr>
            <w:r>
              <w:rPr>
                <w:rFonts w:ascii="Arial" w:hAnsi="Arial" w:cs="Arial"/>
                <w:b/>
                <w:sz w:val="20"/>
                <w:szCs w:val="20"/>
              </w:rPr>
              <w:t>Alternative 1 – Learning Intention: To study the architecture of Newcastle</w:t>
            </w:r>
          </w:p>
          <w:p w14:paraId="46DE04D8" w14:textId="77777777" w:rsidR="005303F2" w:rsidRPr="005303F2" w:rsidRDefault="005303F2" w:rsidP="005303F2">
            <w:pPr>
              <w:rPr>
                <w:rFonts w:ascii="Arial" w:hAnsi="Arial" w:cs="Arial"/>
                <w:sz w:val="20"/>
                <w:szCs w:val="20"/>
              </w:rPr>
            </w:pPr>
            <w:r>
              <w:rPr>
                <w:rFonts w:ascii="Arial" w:hAnsi="Arial" w:cs="Arial"/>
                <w:sz w:val="20"/>
                <w:szCs w:val="20"/>
              </w:rPr>
              <w:t>Today we are starting a new topic about two famous architects from Newcastle. Read through the PowerPoint and identify some of the similarities and differences in their work. You could share your ideas with someone at home, they might spot something you missed.</w:t>
            </w:r>
          </w:p>
          <w:p w14:paraId="40EEE96F" w14:textId="50DD9DBB" w:rsidR="005303F2" w:rsidRDefault="005303F2" w:rsidP="005303F2">
            <w:pPr>
              <w:rPr>
                <w:rFonts w:ascii="Arial" w:hAnsi="Arial" w:cs="Arial"/>
                <w:b/>
                <w:sz w:val="20"/>
                <w:szCs w:val="20"/>
              </w:rPr>
            </w:pPr>
            <w:r>
              <w:rPr>
                <w:rFonts w:ascii="Arial" w:hAnsi="Arial" w:cs="Arial"/>
                <w:b/>
                <w:sz w:val="20"/>
                <w:szCs w:val="20"/>
              </w:rPr>
              <w:t>Alternative 2 – Learning Intention: To study the architecture of Newcastle</w:t>
            </w:r>
          </w:p>
          <w:p w14:paraId="1D1539DF" w14:textId="72E101BB" w:rsidR="00EB0200" w:rsidRPr="00EB0200" w:rsidRDefault="005303F2" w:rsidP="006F7575">
            <w:pPr>
              <w:rPr>
                <w:rFonts w:ascii="Arial" w:hAnsi="Arial" w:cs="Arial"/>
                <w:sz w:val="20"/>
                <w:szCs w:val="20"/>
              </w:rPr>
            </w:pPr>
            <w:r>
              <w:rPr>
                <w:rFonts w:ascii="Arial" w:hAnsi="Arial" w:cs="Arial"/>
                <w:sz w:val="20"/>
                <w:szCs w:val="20"/>
              </w:rPr>
              <w:t>Today we are starting a new topic about two famous architects from Newcastle. Read through the PowerPoint and identify some of the similarities and differences in their work. You could share your ideas with someone at home, they might spot something you missed. There is a word bank on the final slide to help give you some ideas.</w:t>
            </w:r>
          </w:p>
        </w:tc>
      </w:tr>
      <w:tr w:rsidR="007A529A" w14:paraId="1ED0043D" w14:textId="77777777" w:rsidTr="00C059AC">
        <w:tc>
          <w:tcPr>
            <w:tcW w:w="5665" w:type="dxa"/>
          </w:tcPr>
          <w:p w14:paraId="5B105436" w14:textId="77777777" w:rsidR="007A529A" w:rsidRDefault="007A529A">
            <w:pPr>
              <w:rPr>
                <w:rFonts w:ascii="Arial" w:hAnsi="Arial" w:cs="Arial"/>
                <w:b/>
                <w:sz w:val="20"/>
                <w:szCs w:val="20"/>
              </w:rPr>
            </w:pPr>
            <w:r w:rsidRPr="007A529A">
              <w:rPr>
                <w:rFonts w:ascii="Arial" w:hAnsi="Arial" w:cs="Arial"/>
                <w:b/>
                <w:sz w:val="20"/>
                <w:szCs w:val="20"/>
              </w:rPr>
              <w:t>Reading</w:t>
            </w:r>
          </w:p>
          <w:p w14:paraId="2EA70D1A" w14:textId="4D049AC0" w:rsidR="004F7537" w:rsidRDefault="004F7537" w:rsidP="00D23314">
            <w:pPr>
              <w:rPr>
                <w:rFonts w:ascii="Arial" w:hAnsi="Arial" w:cs="Arial"/>
                <w:sz w:val="20"/>
                <w:szCs w:val="20"/>
              </w:rPr>
            </w:pPr>
            <w:r>
              <w:rPr>
                <w:rFonts w:ascii="Arial" w:hAnsi="Arial" w:cs="Arial"/>
                <w:sz w:val="20"/>
                <w:szCs w:val="20"/>
              </w:rPr>
              <w:t>Today we starting a new text. Open the PowerPoint ‘To make a prediction using details stated and implied’ as this will support you with your learning. Look carefully at the slides and make predictions</w:t>
            </w:r>
            <w:r w:rsidR="00435EAA">
              <w:rPr>
                <w:rFonts w:ascii="Arial" w:hAnsi="Arial" w:cs="Arial"/>
                <w:sz w:val="20"/>
                <w:szCs w:val="20"/>
              </w:rPr>
              <w:t>. Can you share these with someone at home?</w:t>
            </w:r>
          </w:p>
          <w:p w14:paraId="77F1D53F" w14:textId="77777777" w:rsidR="00E632EF" w:rsidRPr="000B4D77" w:rsidRDefault="00E632EF" w:rsidP="00E632EF">
            <w:pPr>
              <w:rPr>
                <w:rFonts w:ascii="Arial" w:hAnsi="Arial" w:cs="Arial"/>
                <w:b/>
                <w:sz w:val="20"/>
                <w:szCs w:val="20"/>
              </w:rPr>
            </w:pPr>
            <w:r w:rsidRPr="000B4D77">
              <w:rPr>
                <w:rFonts w:ascii="Arial" w:hAnsi="Arial" w:cs="Arial"/>
                <w:b/>
                <w:sz w:val="20"/>
                <w:szCs w:val="20"/>
              </w:rPr>
              <w:t xml:space="preserve">Alternative Learning </w:t>
            </w:r>
          </w:p>
          <w:p w14:paraId="5BA4CB16" w14:textId="7119D71A" w:rsidR="00E632EF" w:rsidRDefault="00435EAA" w:rsidP="00E632EF">
            <w:pPr>
              <w:rPr>
                <w:rFonts w:ascii="Arial" w:hAnsi="Arial" w:cs="Arial"/>
                <w:sz w:val="20"/>
                <w:szCs w:val="20"/>
              </w:rPr>
            </w:pPr>
            <w:r>
              <w:rPr>
                <w:rFonts w:ascii="Arial" w:hAnsi="Arial" w:cs="Arial"/>
                <w:sz w:val="20"/>
                <w:szCs w:val="20"/>
              </w:rPr>
              <w:t xml:space="preserve">RWI Red Ditty </w:t>
            </w:r>
            <w:r w:rsidR="009C542B">
              <w:rPr>
                <w:rFonts w:ascii="Arial" w:hAnsi="Arial" w:cs="Arial"/>
                <w:sz w:val="20"/>
                <w:szCs w:val="20"/>
              </w:rPr>
              <w:t>Wuff wuff</w:t>
            </w:r>
          </w:p>
          <w:p w14:paraId="79D12CD9" w14:textId="06DF8B4D" w:rsidR="00E632EF" w:rsidRDefault="00E632EF" w:rsidP="00E632EF">
            <w:pPr>
              <w:rPr>
                <w:rFonts w:ascii="Arial" w:hAnsi="Arial" w:cs="Arial"/>
                <w:sz w:val="20"/>
                <w:szCs w:val="20"/>
              </w:rPr>
            </w:pPr>
            <w:r>
              <w:rPr>
                <w:rFonts w:ascii="Arial" w:hAnsi="Arial" w:cs="Arial"/>
                <w:sz w:val="20"/>
                <w:szCs w:val="20"/>
              </w:rPr>
              <w:t xml:space="preserve">Open the PowerPoint and recap the speeds sounds at the front of the book. Carefully practise the green and red words. First Fred talk the sounds then say the word. </w:t>
            </w:r>
          </w:p>
          <w:p w14:paraId="48EFC956" w14:textId="77777777" w:rsidR="00E632EF" w:rsidRPr="000B4D77" w:rsidRDefault="00E632EF" w:rsidP="00E632EF">
            <w:pPr>
              <w:rPr>
                <w:rFonts w:ascii="Arial" w:hAnsi="Arial" w:cs="Arial"/>
                <w:sz w:val="20"/>
                <w:szCs w:val="20"/>
              </w:rPr>
            </w:pPr>
          </w:p>
          <w:p w14:paraId="68B27E69" w14:textId="16FCE3BA" w:rsidR="00E632EF" w:rsidRDefault="00E632EF" w:rsidP="00E632EF">
            <w:pPr>
              <w:rPr>
                <w:rFonts w:ascii="Arial" w:hAnsi="Arial" w:cs="Arial"/>
                <w:sz w:val="20"/>
                <w:szCs w:val="20"/>
              </w:rPr>
            </w:pPr>
            <w:r w:rsidRPr="000B4D77">
              <w:rPr>
                <w:rFonts w:ascii="Arial" w:hAnsi="Arial" w:cs="Arial"/>
                <w:sz w:val="20"/>
                <w:szCs w:val="20"/>
              </w:rPr>
              <w:lastRenderedPageBreak/>
              <w:t>RWI Green</w:t>
            </w:r>
            <w:r w:rsidR="00AA5A6C">
              <w:rPr>
                <w:rFonts w:ascii="Arial" w:hAnsi="Arial" w:cs="Arial"/>
                <w:sz w:val="20"/>
                <w:szCs w:val="20"/>
              </w:rPr>
              <w:t xml:space="preserve"> </w:t>
            </w:r>
            <w:r w:rsidR="009C542B">
              <w:rPr>
                <w:rFonts w:ascii="Arial" w:hAnsi="Arial" w:cs="Arial"/>
                <w:sz w:val="20"/>
                <w:szCs w:val="20"/>
              </w:rPr>
              <w:t>Camping</w:t>
            </w:r>
          </w:p>
          <w:p w14:paraId="3203AED2" w14:textId="365B08CB" w:rsidR="00E632EF" w:rsidRDefault="00E632EF" w:rsidP="00E632EF">
            <w:pPr>
              <w:rPr>
                <w:rFonts w:ascii="Arial" w:hAnsi="Arial" w:cs="Arial"/>
                <w:sz w:val="20"/>
                <w:szCs w:val="20"/>
              </w:rPr>
            </w:pPr>
            <w:r>
              <w:rPr>
                <w:rFonts w:ascii="Arial" w:hAnsi="Arial" w:cs="Arial"/>
                <w:sz w:val="20"/>
                <w:szCs w:val="20"/>
              </w:rPr>
              <w:t>Open the PowerPoint</w:t>
            </w:r>
            <w:r w:rsidR="009C542B">
              <w:rPr>
                <w:rFonts w:ascii="Arial" w:hAnsi="Arial" w:cs="Arial"/>
                <w:sz w:val="20"/>
                <w:szCs w:val="20"/>
              </w:rPr>
              <w:t xml:space="preserve"> </w:t>
            </w:r>
            <w:r>
              <w:rPr>
                <w:rFonts w:ascii="Arial" w:hAnsi="Arial" w:cs="Arial"/>
                <w:sz w:val="20"/>
                <w:szCs w:val="20"/>
              </w:rPr>
              <w:t>and recap the speeds sounds at the front of the book. Carefully p</w:t>
            </w:r>
            <w:r w:rsidR="007F041D">
              <w:rPr>
                <w:rFonts w:ascii="Arial" w:hAnsi="Arial" w:cs="Arial"/>
                <w:sz w:val="20"/>
                <w:szCs w:val="20"/>
              </w:rPr>
              <w:t>ractise the green and red word from yesterday.</w:t>
            </w:r>
            <w:r>
              <w:rPr>
                <w:rFonts w:ascii="Arial" w:hAnsi="Arial" w:cs="Arial"/>
                <w:sz w:val="20"/>
                <w:szCs w:val="20"/>
              </w:rPr>
              <w:t xml:space="preserve"> First Fred tal</w:t>
            </w:r>
            <w:r w:rsidR="007F041D">
              <w:rPr>
                <w:rFonts w:ascii="Arial" w:hAnsi="Arial" w:cs="Arial"/>
                <w:sz w:val="20"/>
                <w:szCs w:val="20"/>
              </w:rPr>
              <w:t>k the sounds then say the word first and then read the book. Can you answer the questions today and share these with someone at home?</w:t>
            </w:r>
          </w:p>
          <w:p w14:paraId="019CD422" w14:textId="52566B94" w:rsidR="00E632EF" w:rsidRPr="000B4D77" w:rsidRDefault="00E632EF" w:rsidP="00E632EF">
            <w:pPr>
              <w:rPr>
                <w:rFonts w:ascii="Arial" w:hAnsi="Arial" w:cs="Arial"/>
                <w:sz w:val="20"/>
                <w:szCs w:val="20"/>
              </w:rPr>
            </w:pPr>
          </w:p>
          <w:p w14:paraId="7882E09C" w14:textId="3BB97EF1" w:rsidR="00E632EF" w:rsidRDefault="00E632EF" w:rsidP="00E632EF">
            <w:pPr>
              <w:rPr>
                <w:rFonts w:ascii="Arial" w:hAnsi="Arial" w:cs="Arial"/>
                <w:sz w:val="20"/>
                <w:szCs w:val="20"/>
              </w:rPr>
            </w:pPr>
            <w:r w:rsidRPr="000B4D77">
              <w:rPr>
                <w:rFonts w:ascii="Arial" w:hAnsi="Arial" w:cs="Arial"/>
                <w:sz w:val="20"/>
                <w:szCs w:val="20"/>
              </w:rPr>
              <w:t>RWI Purple and Pink</w:t>
            </w:r>
            <w:r w:rsidR="009C542B">
              <w:rPr>
                <w:rFonts w:ascii="Arial" w:hAnsi="Arial" w:cs="Arial"/>
                <w:sz w:val="20"/>
                <w:szCs w:val="20"/>
              </w:rPr>
              <w:t xml:space="preserve">  A map in the attic</w:t>
            </w:r>
          </w:p>
          <w:p w14:paraId="0355C440" w14:textId="13ABFB2C" w:rsidR="00E632EF" w:rsidRPr="00872798" w:rsidRDefault="009C542B" w:rsidP="00E632EF">
            <w:pPr>
              <w:rPr>
                <w:rFonts w:ascii="Arial" w:hAnsi="Arial" w:cs="Arial"/>
                <w:sz w:val="20"/>
                <w:szCs w:val="20"/>
              </w:rPr>
            </w:pPr>
            <w:r>
              <w:rPr>
                <w:rFonts w:ascii="Arial" w:hAnsi="Arial" w:cs="Arial"/>
                <w:sz w:val="20"/>
                <w:szCs w:val="20"/>
              </w:rPr>
              <w:t>Open the PowerPoint and l</w:t>
            </w:r>
            <w:r w:rsidR="00E632EF" w:rsidRPr="00872798">
              <w:rPr>
                <w:rFonts w:ascii="Arial" w:hAnsi="Arial" w:cs="Arial"/>
                <w:sz w:val="20"/>
                <w:szCs w:val="20"/>
              </w:rPr>
              <w:t>ook at the front cover first. What can</w:t>
            </w:r>
            <w:r w:rsidR="00E632EF">
              <w:rPr>
                <w:rFonts w:ascii="Arial" w:hAnsi="Arial" w:cs="Arial"/>
                <w:sz w:val="20"/>
                <w:szCs w:val="20"/>
              </w:rPr>
              <w:t xml:space="preserve"> you</w:t>
            </w:r>
            <w:r w:rsidR="00E632EF" w:rsidRPr="00872798">
              <w:rPr>
                <w:rFonts w:ascii="Arial" w:hAnsi="Arial" w:cs="Arial"/>
                <w:sz w:val="20"/>
                <w:szCs w:val="20"/>
              </w:rPr>
              <w:t xml:space="preserve"> see? What do you think this story might be about? What happen in the story?</w:t>
            </w:r>
          </w:p>
          <w:p w14:paraId="0C566C99" w14:textId="00403406" w:rsidR="00E632EF" w:rsidRPr="00872798" w:rsidRDefault="00E632EF" w:rsidP="00E632EF">
            <w:pPr>
              <w:rPr>
                <w:rFonts w:ascii="Arial" w:hAnsi="Arial" w:cs="Arial"/>
                <w:sz w:val="20"/>
                <w:szCs w:val="20"/>
              </w:rPr>
            </w:pPr>
            <w:r>
              <w:rPr>
                <w:rFonts w:ascii="Arial" w:hAnsi="Arial" w:cs="Arial"/>
                <w:sz w:val="20"/>
                <w:szCs w:val="20"/>
              </w:rPr>
              <w:t xml:space="preserve">Recap the speed sounds </w:t>
            </w:r>
            <w:r w:rsidRPr="00872798">
              <w:rPr>
                <w:rFonts w:ascii="Arial" w:hAnsi="Arial" w:cs="Arial"/>
                <w:sz w:val="20"/>
                <w:szCs w:val="20"/>
              </w:rPr>
              <w:t>and then the green and read words today. First Fred talk the sounds then say the word. Remember to answer the questions at the back of the book with someone at home.</w:t>
            </w:r>
            <w:r>
              <w:rPr>
                <w:rFonts w:ascii="Arial" w:hAnsi="Arial" w:cs="Arial"/>
                <w:sz w:val="20"/>
                <w:szCs w:val="20"/>
              </w:rPr>
              <w:t xml:space="preserve"> </w:t>
            </w:r>
          </w:p>
          <w:p w14:paraId="6A90D689" w14:textId="77777777" w:rsidR="00E632EF" w:rsidRPr="00872798" w:rsidRDefault="00E632EF" w:rsidP="00E632EF">
            <w:pPr>
              <w:rPr>
                <w:rFonts w:ascii="Arial" w:hAnsi="Arial" w:cs="Arial"/>
                <w:sz w:val="20"/>
                <w:szCs w:val="20"/>
              </w:rPr>
            </w:pPr>
          </w:p>
          <w:p w14:paraId="5183455F" w14:textId="572D1194" w:rsidR="00E632EF" w:rsidRDefault="00E632EF" w:rsidP="00E632EF">
            <w:pPr>
              <w:rPr>
                <w:rFonts w:ascii="Arial" w:hAnsi="Arial" w:cs="Arial"/>
                <w:sz w:val="20"/>
                <w:szCs w:val="20"/>
              </w:rPr>
            </w:pPr>
            <w:r w:rsidRPr="000B4D77">
              <w:rPr>
                <w:rFonts w:ascii="Arial" w:hAnsi="Arial" w:cs="Arial"/>
                <w:sz w:val="20"/>
                <w:szCs w:val="20"/>
              </w:rPr>
              <w:t>RWI Orange and Yellow</w:t>
            </w:r>
            <w:r w:rsidR="009C542B">
              <w:rPr>
                <w:rFonts w:ascii="Arial" w:hAnsi="Arial" w:cs="Arial"/>
                <w:sz w:val="20"/>
                <w:szCs w:val="20"/>
              </w:rPr>
              <w:t xml:space="preserve"> In the park</w:t>
            </w:r>
          </w:p>
          <w:p w14:paraId="63225369" w14:textId="1E5C3662" w:rsidR="00E632EF" w:rsidRPr="00872798" w:rsidRDefault="009C542B" w:rsidP="00E632EF">
            <w:pPr>
              <w:rPr>
                <w:rFonts w:ascii="Arial" w:hAnsi="Arial" w:cs="Arial"/>
                <w:sz w:val="20"/>
                <w:szCs w:val="20"/>
              </w:rPr>
            </w:pPr>
            <w:r>
              <w:rPr>
                <w:rFonts w:ascii="Arial" w:hAnsi="Arial" w:cs="Arial"/>
                <w:sz w:val="20"/>
                <w:szCs w:val="20"/>
              </w:rPr>
              <w:t>Open PowerPoint and l</w:t>
            </w:r>
            <w:r w:rsidR="00E632EF" w:rsidRPr="00872798">
              <w:rPr>
                <w:rFonts w:ascii="Arial" w:hAnsi="Arial" w:cs="Arial"/>
                <w:sz w:val="20"/>
                <w:szCs w:val="20"/>
              </w:rPr>
              <w:t>ook at the front cover first. What can</w:t>
            </w:r>
            <w:r w:rsidR="00E632EF">
              <w:rPr>
                <w:rFonts w:ascii="Arial" w:hAnsi="Arial" w:cs="Arial"/>
                <w:sz w:val="20"/>
                <w:szCs w:val="20"/>
              </w:rPr>
              <w:t xml:space="preserve"> you</w:t>
            </w:r>
            <w:r w:rsidR="00E632EF" w:rsidRPr="00872798">
              <w:rPr>
                <w:rFonts w:ascii="Arial" w:hAnsi="Arial" w:cs="Arial"/>
                <w:sz w:val="20"/>
                <w:szCs w:val="20"/>
              </w:rPr>
              <w:t xml:space="preserve"> see? What do you think this story might be about? What happen in the story?</w:t>
            </w:r>
          </w:p>
          <w:p w14:paraId="36E6D749" w14:textId="5E59C759" w:rsidR="00E632EF" w:rsidRPr="00872798" w:rsidRDefault="00E632EF" w:rsidP="00E632EF">
            <w:pPr>
              <w:rPr>
                <w:rFonts w:ascii="Arial" w:hAnsi="Arial" w:cs="Arial"/>
                <w:sz w:val="20"/>
                <w:szCs w:val="20"/>
              </w:rPr>
            </w:pPr>
            <w:r>
              <w:rPr>
                <w:rFonts w:ascii="Arial" w:hAnsi="Arial" w:cs="Arial"/>
                <w:sz w:val="20"/>
                <w:szCs w:val="20"/>
              </w:rPr>
              <w:t>Recap t</w:t>
            </w:r>
            <w:r w:rsidR="00181F53">
              <w:rPr>
                <w:rFonts w:ascii="Arial" w:hAnsi="Arial" w:cs="Arial"/>
                <w:sz w:val="20"/>
                <w:szCs w:val="20"/>
              </w:rPr>
              <w:t>he speed sounds, read the g</w:t>
            </w:r>
            <w:r>
              <w:rPr>
                <w:rFonts w:ascii="Arial" w:hAnsi="Arial" w:cs="Arial"/>
                <w:sz w:val="20"/>
                <w:szCs w:val="20"/>
              </w:rPr>
              <w:t>reen</w:t>
            </w:r>
            <w:r w:rsidR="00181F53">
              <w:rPr>
                <w:rFonts w:ascii="Arial" w:hAnsi="Arial" w:cs="Arial"/>
                <w:sz w:val="20"/>
                <w:szCs w:val="20"/>
              </w:rPr>
              <w:t>,</w:t>
            </w:r>
            <w:r>
              <w:rPr>
                <w:rFonts w:ascii="Arial" w:hAnsi="Arial" w:cs="Arial"/>
                <w:sz w:val="20"/>
                <w:szCs w:val="20"/>
              </w:rPr>
              <w:t xml:space="preserve"> re</w:t>
            </w:r>
            <w:r w:rsidR="00181F53">
              <w:rPr>
                <w:rFonts w:ascii="Arial" w:hAnsi="Arial" w:cs="Arial"/>
                <w:sz w:val="20"/>
                <w:szCs w:val="20"/>
              </w:rPr>
              <w:t xml:space="preserve">d and new vocabulary words. </w:t>
            </w:r>
            <w:r w:rsidRPr="00872798">
              <w:rPr>
                <w:rFonts w:ascii="Arial" w:hAnsi="Arial" w:cs="Arial"/>
                <w:sz w:val="20"/>
                <w:szCs w:val="20"/>
              </w:rPr>
              <w:t>Remember to answer the questions at the back of the book with someone at home.</w:t>
            </w:r>
            <w:r>
              <w:rPr>
                <w:rFonts w:ascii="Arial" w:hAnsi="Arial" w:cs="Arial"/>
                <w:sz w:val="20"/>
                <w:szCs w:val="20"/>
              </w:rPr>
              <w:t xml:space="preserve"> </w:t>
            </w:r>
          </w:p>
          <w:p w14:paraId="652F5024" w14:textId="3D4953A1" w:rsidR="00E632EF" w:rsidRDefault="00E632EF" w:rsidP="00E632EF">
            <w:pPr>
              <w:rPr>
                <w:rFonts w:ascii="Arial" w:hAnsi="Arial" w:cs="Arial"/>
                <w:sz w:val="20"/>
                <w:szCs w:val="20"/>
              </w:rPr>
            </w:pPr>
          </w:p>
          <w:p w14:paraId="40528146" w14:textId="01B10945" w:rsidR="00E632EF" w:rsidRPr="000B4D77" w:rsidRDefault="00E632EF" w:rsidP="00E632EF">
            <w:pPr>
              <w:rPr>
                <w:rFonts w:ascii="Arial" w:hAnsi="Arial" w:cs="Arial"/>
                <w:sz w:val="20"/>
                <w:szCs w:val="20"/>
              </w:rPr>
            </w:pPr>
            <w:r w:rsidRPr="000B4D77">
              <w:rPr>
                <w:rFonts w:ascii="Arial" w:hAnsi="Arial" w:cs="Arial"/>
                <w:sz w:val="20"/>
                <w:szCs w:val="20"/>
              </w:rPr>
              <w:t>RWI Blue/Grey</w:t>
            </w:r>
          </w:p>
          <w:p w14:paraId="1B1788F5" w14:textId="5AB366A3" w:rsidR="009C542B" w:rsidRDefault="007D101D" w:rsidP="00E632EF">
            <w:pPr>
              <w:rPr>
                <w:rFonts w:ascii="Arial" w:hAnsi="Arial" w:cs="Arial"/>
                <w:sz w:val="20"/>
                <w:szCs w:val="20"/>
              </w:rPr>
            </w:pPr>
            <w:r>
              <w:rPr>
                <w:rFonts w:ascii="Arial" w:hAnsi="Arial" w:cs="Arial"/>
                <w:sz w:val="20"/>
                <w:szCs w:val="20"/>
              </w:rPr>
              <w:t xml:space="preserve">Open the book A Flight to New York on Oxford Owl, here is a link </w:t>
            </w:r>
            <w:hyperlink r:id="rId8" w:history="1">
              <w:r w:rsidRPr="00B10BC9">
                <w:rPr>
                  <w:rStyle w:val="Hyperlink"/>
                  <w:rFonts w:ascii="Arial" w:hAnsi="Arial" w:cs="Arial"/>
                  <w:sz w:val="20"/>
                  <w:szCs w:val="20"/>
                </w:rPr>
                <w:t>https://www.oxfordowl.co.uk/api/interactives/29297.html</w:t>
              </w:r>
            </w:hyperlink>
          </w:p>
          <w:p w14:paraId="69211867" w14:textId="77777777" w:rsidR="007D101D" w:rsidRPr="009C542B" w:rsidRDefault="007D101D" w:rsidP="00E632EF">
            <w:pPr>
              <w:rPr>
                <w:rFonts w:ascii="Arial" w:hAnsi="Arial" w:cs="Arial"/>
                <w:color w:val="FF0000"/>
                <w:sz w:val="20"/>
                <w:szCs w:val="20"/>
              </w:rPr>
            </w:pPr>
          </w:p>
          <w:p w14:paraId="47E2B4D7" w14:textId="21D5F33D" w:rsidR="00E632EF" w:rsidRPr="00C42AE8" w:rsidRDefault="00E632EF" w:rsidP="00181F53">
            <w:pPr>
              <w:rPr>
                <w:rFonts w:ascii="Arial" w:hAnsi="Arial" w:cs="Arial"/>
                <w:sz w:val="20"/>
                <w:szCs w:val="20"/>
              </w:rPr>
            </w:pPr>
            <w:r w:rsidRPr="00872798">
              <w:rPr>
                <w:rFonts w:ascii="Arial" w:hAnsi="Arial" w:cs="Arial"/>
                <w:sz w:val="20"/>
                <w:szCs w:val="20"/>
              </w:rPr>
              <w:t>Look at the front cover first. What can</w:t>
            </w:r>
            <w:r>
              <w:rPr>
                <w:rFonts w:ascii="Arial" w:hAnsi="Arial" w:cs="Arial"/>
                <w:sz w:val="20"/>
                <w:szCs w:val="20"/>
              </w:rPr>
              <w:t xml:space="preserve"> you</w:t>
            </w:r>
            <w:r w:rsidRPr="00872798">
              <w:rPr>
                <w:rFonts w:ascii="Arial" w:hAnsi="Arial" w:cs="Arial"/>
                <w:sz w:val="20"/>
                <w:szCs w:val="20"/>
              </w:rPr>
              <w:t xml:space="preserve"> see? What do you think this </w:t>
            </w:r>
            <w:r>
              <w:rPr>
                <w:rFonts w:ascii="Arial" w:hAnsi="Arial" w:cs="Arial"/>
                <w:sz w:val="20"/>
                <w:szCs w:val="20"/>
              </w:rPr>
              <w:t xml:space="preserve">book </w:t>
            </w:r>
            <w:r w:rsidRPr="00872798">
              <w:rPr>
                <w:rFonts w:ascii="Arial" w:hAnsi="Arial" w:cs="Arial"/>
                <w:sz w:val="20"/>
                <w:szCs w:val="20"/>
              </w:rPr>
              <w:t xml:space="preserve">might be about? </w:t>
            </w:r>
            <w:r>
              <w:rPr>
                <w:rFonts w:ascii="Arial" w:hAnsi="Arial" w:cs="Arial"/>
                <w:sz w:val="20"/>
                <w:szCs w:val="20"/>
              </w:rPr>
              <w:t xml:space="preserve">Is it fiction or non-fiction? How do you know? Read the </w:t>
            </w:r>
            <w:r w:rsidR="00181F53">
              <w:rPr>
                <w:rFonts w:ascii="Arial" w:hAnsi="Arial" w:cs="Arial"/>
                <w:sz w:val="20"/>
                <w:szCs w:val="20"/>
              </w:rPr>
              <w:t>green words first and remember</w:t>
            </w:r>
            <w:r>
              <w:rPr>
                <w:rFonts w:ascii="Arial" w:hAnsi="Arial" w:cs="Arial"/>
                <w:sz w:val="20"/>
                <w:szCs w:val="20"/>
              </w:rPr>
              <w:t xml:space="preserve"> we have the vocabulary check which is important to look at before reading as it explains any new words you will find in the text and what they mean. Share the story with someone at home and then try to retell the events of the story in order. Remember to share the questions at the back of th</w:t>
            </w:r>
            <w:r w:rsidR="00181F53">
              <w:rPr>
                <w:rFonts w:ascii="Arial" w:hAnsi="Arial" w:cs="Arial"/>
                <w:sz w:val="20"/>
                <w:szCs w:val="20"/>
              </w:rPr>
              <w:t>e book with someone at home.</w:t>
            </w:r>
          </w:p>
        </w:tc>
        <w:tc>
          <w:tcPr>
            <w:tcW w:w="3351" w:type="dxa"/>
          </w:tcPr>
          <w:p w14:paraId="5F406B61" w14:textId="77777777" w:rsidR="007A529A" w:rsidRPr="007A529A" w:rsidRDefault="007A529A" w:rsidP="007A529A">
            <w:pPr>
              <w:rPr>
                <w:rFonts w:ascii="Arial" w:hAnsi="Arial" w:cs="Arial"/>
                <w:sz w:val="20"/>
                <w:szCs w:val="20"/>
              </w:rPr>
            </w:pPr>
            <w:r w:rsidRPr="007A529A">
              <w:rPr>
                <w:rFonts w:ascii="Arial" w:hAnsi="Arial" w:cs="Arial"/>
                <w:sz w:val="20"/>
                <w:szCs w:val="20"/>
              </w:rPr>
              <w:lastRenderedPageBreak/>
              <w:t>Remember school website is:</w:t>
            </w:r>
          </w:p>
          <w:p w14:paraId="456448D2" w14:textId="77777777" w:rsidR="007A529A" w:rsidRPr="007A529A" w:rsidRDefault="009930CD" w:rsidP="007A529A">
            <w:pPr>
              <w:rPr>
                <w:rFonts w:ascii="Arial" w:hAnsi="Arial" w:cs="Arial"/>
                <w:sz w:val="20"/>
                <w:szCs w:val="20"/>
              </w:rPr>
            </w:pPr>
            <w:hyperlink r:id="rId9" w:history="1">
              <w:r w:rsidR="007A529A" w:rsidRPr="007A529A">
                <w:rPr>
                  <w:rStyle w:val="Hyperlink"/>
                  <w:rFonts w:ascii="Arial" w:hAnsi="Arial" w:cs="Arial"/>
                  <w:sz w:val="20"/>
                  <w:szCs w:val="20"/>
                </w:rPr>
                <w:t>http://www.moorside.newcastle.sch.uk/website</w:t>
              </w:r>
            </w:hyperlink>
          </w:p>
          <w:p w14:paraId="334A7F4D"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4C026CBC" w14:textId="77777777" w:rsidR="007A529A" w:rsidRPr="007A529A" w:rsidRDefault="009930CD" w:rsidP="007A529A">
            <w:pPr>
              <w:rPr>
                <w:rFonts w:ascii="Arial" w:hAnsi="Arial" w:cs="Arial"/>
                <w:sz w:val="20"/>
                <w:szCs w:val="20"/>
              </w:rPr>
            </w:pPr>
            <w:hyperlink r:id="rId10"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1412583E" w14:textId="77777777" w:rsidR="007A529A" w:rsidRPr="007A529A" w:rsidRDefault="007A529A">
            <w:pPr>
              <w:rPr>
                <w:rFonts w:ascii="Times New Roman" w:hAnsi="Times New Roman" w:cs="Times New Roman"/>
                <w:sz w:val="20"/>
                <w:szCs w:val="20"/>
              </w:rPr>
            </w:pPr>
          </w:p>
        </w:tc>
      </w:tr>
    </w:tbl>
    <w:p w14:paraId="2D3F571A" w14:textId="77777777" w:rsidR="007A529A" w:rsidRPr="00194A4E" w:rsidRDefault="007A529A">
      <w:pPr>
        <w:rPr>
          <w:rFonts w:ascii="Times New Roman" w:hAnsi="Times New Roman" w:cs="Times New Roman"/>
        </w:rPr>
      </w:pPr>
    </w:p>
    <w:sectPr w:rsidR="007A529A" w:rsidRPr="00194A4E" w:rsidSect="00D233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36F35" w14:textId="77777777" w:rsidR="009930CD" w:rsidRDefault="009930CD" w:rsidP="007A529A">
      <w:pPr>
        <w:spacing w:after="0" w:line="240" w:lineRule="auto"/>
      </w:pPr>
      <w:r>
        <w:separator/>
      </w:r>
    </w:p>
  </w:endnote>
  <w:endnote w:type="continuationSeparator" w:id="0">
    <w:p w14:paraId="0EE47EE5" w14:textId="77777777" w:rsidR="009930CD" w:rsidRDefault="009930CD"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E9EF6" w14:textId="77777777" w:rsidR="009930CD" w:rsidRDefault="009930CD" w:rsidP="007A529A">
      <w:pPr>
        <w:spacing w:after="0" w:line="240" w:lineRule="auto"/>
      </w:pPr>
      <w:r>
        <w:separator/>
      </w:r>
    </w:p>
  </w:footnote>
  <w:footnote w:type="continuationSeparator" w:id="0">
    <w:p w14:paraId="68FB9169" w14:textId="77777777" w:rsidR="009930CD" w:rsidRDefault="009930CD"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25373"/>
    <w:multiLevelType w:val="hybridMultilevel"/>
    <w:tmpl w:val="CFBE25FC"/>
    <w:lvl w:ilvl="0" w:tplc="77CC5C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135B0"/>
    <w:rsid w:val="0001554E"/>
    <w:rsid w:val="0005509E"/>
    <w:rsid w:val="00077951"/>
    <w:rsid w:val="000C3922"/>
    <w:rsid w:val="000D0220"/>
    <w:rsid w:val="000F139B"/>
    <w:rsid w:val="00181F53"/>
    <w:rsid w:val="00194A4E"/>
    <w:rsid w:val="001B0C14"/>
    <w:rsid w:val="002D5BC6"/>
    <w:rsid w:val="00363586"/>
    <w:rsid w:val="003856E3"/>
    <w:rsid w:val="0042106D"/>
    <w:rsid w:val="00435EAA"/>
    <w:rsid w:val="00437A0A"/>
    <w:rsid w:val="0046134C"/>
    <w:rsid w:val="00462E46"/>
    <w:rsid w:val="004F7537"/>
    <w:rsid w:val="005303F2"/>
    <w:rsid w:val="00584AF2"/>
    <w:rsid w:val="005F3113"/>
    <w:rsid w:val="0066182B"/>
    <w:rsid w:val="006F378E"/>
    <w:rsid w:val="006F7575"/>
    <w:rsid w:val="0073699D"/>
    <w:rsid w:val="00744455"/>
    <w:rsid w:val="00793810"/>
    <w:rsid w:val="007A529A"/>
    <w:rsid w:val="007D101D"/>
    <w:rsid w:val="007E1ABA"/>
    <w:rsid w:val="007F041D"/>
    <w:rsid w:val="00830D6E"/>
    <w:rsid w:val="009328FE"/>
    <w:rsid w:val="009930CD"/>
    <w:rsid w:val="00996CEF"/>
    <w:rsid w:val="009C542B"/>
    <w:rsid w:val="009F4C79"/>
    <w:rsid w:val="00A24A9B"/>
    <w:rsid w:val="00A93D00"/>
    <w:rsid w:val="00AA5A6C"/>
    <w:rsid w:val="00AF4F30"/>
    <w:rsid w:val="00B82DFE"/>
    <w:rsid w:val="00BD3127"/>
    <w:rsid w:val="00C059AC"/>
    <w:rsid w:val="00C324F3"/>
    <w:rsid w:val="00C42AE8"/>
    <w:rsid w:val="00C768BF"/>
    <w:rsid w:val="00CC68C8"/>
    <w:rsid w:val="00CF64BA"/>
    <w:rsid w:val="00D07079"/>
    <w:rsid w:val="00D106CD"/>
    <w:rsid w:val="00D23314"/>
    <w:rsid w:val="00D70303"/>
    <w:rsid w:val="00DC62CF"/>
    <w:rsid w:val="00DC6425"/>
    <w:rsid w:val="00DD6B63"/>
    <w:rsid w:val="00E60CDB"/>
    <w:rsid w:val="00E632EF"/>
    <w:rsid w:val="00E664D2"/>
    <w:rsid w:val="00EA56E7"/>
    <w:rsid w:val="00EB0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F70F0"/>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0C3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3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owl.co.uk/api/interactives/29297.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inda.hall@moorside.newcastle.sch.uk" TargetMode="External"/><Relationship Id="rId4" Type="http://schemas.openxmlformats.org/officeDocument/2006/relationships/webSettings" Target="webSettings.xml"/><Relationship Id="rId9" Type="http://schemas.openxmlformats.org/officeDocument/2006/relationships/hyperlink" Target="http://www.moorside.newcastle.sch.uk/web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Conroy, Bekki</dc:creator>
  <cp:keywords/>
  <dc:description/>
  <cp:lastModifiedBy>Linda Hall</cp:lastModifiedBy>
  <cp:revision>5</cp:revision>
  <cp:lastPrinted>2021-02-22T20:47:00Z</cp:lastPrinted>
  <dcterms:created xsi:type="dcterms:W3CDTF">2021-02-22T15:34:00Z</dcterms:created>
  <dcterms:modified xsi:type="dcterms:W3CDTF">2021-02-22T20:48:00Z</dcterms:modified>
</cp:coreProperties>
</file>