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9608"/>
        <w:gridCol w:w="4340"/>
      </w:tblGrid>
      <w:tr w:rsidR="00996CEF" w14:paraId="48024C67" w14:textId="77777777" w:rsidTr="007A529A">
        <w:tc>
          <w:tcPr>
            <w:tcW w:w="13948" w:type="dxa"/>
            <w:gridSpan w:val="2"/>
          </w:tcPr>
          <w:p w14:paraId="023BB7AE" w14:textId="61B0E28F" w:rsidR="00996CEF" w:rsidRPr="00B96041" w:rsidRDefault="00EA56E7" w:rsidP="00DB1FF8">
            <w:pPr>
              <w:jc w:val="center"/>
              <w:rPr>
                <w:rFonts w:ascii="Arial" w:hAnsi="Arial" w:cs="Arial"/>
                <w:b/>
                <w:sz w:val="40"/>
                <w:szCs w:val="40"/>
              </w:rPr>
            </w:pPr>
            <w:r>
              <w:rPr>
                <w:rFonts w:ascii="Arial" w:hAnsi="Arial" w:cs="Arial"/>
                <w:b/>
                <w:sz w:val="40"/>
                <w:szCs w:val="40"/>
              </w:rPr>
              <w:t xml:space="preserve">Year </w:t>
            </w:r>
            <w:r w:rsidR="00B96041">
              <w:rPr>
                <w:rFonts w:ascii="Arial" w:hAnsi="Arial" w:cs="Arial"/>
                <w:b/>
                <w:sz w:val="40"/>
                <w:szCs w:val="40"/>
              </w:rPr>
              <w:t>3</w:t>
            </w:r>
            <w:r w:rsidR="00996CEF" w:rsidRPr="00996CEF">
              <w:rPr>
                <w:rFonts w:ascii="Arial" w:hAnsi="Arial" w:cs="Arial"/>
                <w:b/>
                <w:sz w:val="40"/>
                <w:szCs w:val="40"/>
              </w:rPr>
              <w:t xml:space="preserve"> </w:t>
            </w:r>
            <w:r w:rsidR="00556254">
              <w:rPr>
                <w:rFonts w:ascii="Arial" w:hAnsi="Arial" w:cs="Arial"/>
                <w:b/>
                <w:sz w:val="40"/>
                <w:szCs w:val="40"/>
              </w:rPr>
              <w:t xml:space="preserve">Alternative </w:t>
            </w:r>
            <w:bookmarkStart w:id="0" w:name="_GoBack"/>
            <w:bookmarkEnd w:id="0"/>
            <w:r w:rsidR="00996CEF" w:rsidRPr="00996CEF">
              <w:rPr>
                <w:rFonts w:ascii="Arial" w:hAnsi="Arial" w:cs="Arial"/>
                <w:b/>
                <w:sz w:val="40"/>
                <w:szCs w:val="40"/>
              </w:rPr>
              <w:t>Learning</w:t>
            </w:r>
            <w:r w:rsidR="00DD6B63">
              <w:rPr>
                <w:rFonts w:ascii="Arial" w:hAnsi="Arial" w:cs="Arial"/>
                <w:b/>
                <w:sz w:val="40"/>
                <w:szCs w:val="40"/>
              </w:rPr>
              <w:t xml:space="preserve"> (</w:t>
            </w:r>
            <w:r w:rsidR="00B96041">
              <w:rPr>
                <w:rFonts w:ascii="Arial" w:hAnsi="Arial" w:cs="Arial"/>
                <w:b/>
                <w:sz w:val="40"/>
                <w:szCs w:val="40"/>
              </w:rPr>
              <w:t>2</w:t>
            </w:r>
            <w:r w:rsidR="00283C18">
              <w:rPr>
                <w:rFonts w:ascii="Arial" w:hAnsi="Arial" w:cs="Arial"/>
                <w:b/>
                <w:sz w:val="40"/>
                <w:szCs w:val="40"/>
              </w:rPr>
              <w:t>6</w:t>
            </w:r>
            <w:r w:rsidR="00B96041">
              <w:rPr>
                <w:rFonts w:ascii="Arial" w:hAnsi="Arial" w:cs="Arial"/>
                <w:b/>
                <w:sz w:val="40"/>
                <w:szCs w:val="40"/>
              </w:rPr>
              <w:t>.1.21</w:t>
            </w:r>
            <w:r w:rsidR="00DD6B63">
              <w:rPr>
                <w:rFonts w:ascii="Arial" w:hAnsi="Arial" w:cs="Arial"/>
                <w:b/>
                <w:sz w:val="40"/>
                <w:szCs w:val="40"/>
              </w:rPr>
              <w:t>)</w:t>
            </w:r>
          </w:p>
        </w:tc>
      </w:tr>
      <w:tr w:rsidR="007A529A" w14:paraId="52E30996" w14:textId="77777777" w:rsidTr="007A529A">
        <w:tc>
          <w:tcPr>
            <w:tcW w:w="13948" w:type="dxa"/>
            <w:gridSpan w:val="2"/>
          </w:tcPr>
          <w:p w14:paraId="58680111" w14:textId="0DA0515C" w:rsidR="007C2677" w:rsidRPr="00DB14B7" w:rsidRDefault="009658D9" w:rsidP="00283C18">
            <w:pPr>
              <w:rPr>
                <w:rFonts w:ascii="Arial" w:hAnsi="Arial" w:cs="Arial"/>
                <w:sz w:val="20"/>
                <w:szCs w:val="20"/>
              </w:rPr>
            </w:pPr>
            <w:r>
              <w:rPr>
                <w:rFonts w:ascii="Arial" w:hAnsi="Arial" w:cs="Arial"/>
                <w:b/>
                <w:sz w:val="20"/>
                <w:szCs w:val="20"/>
              </w:rPr>
              <w:t>Exercise</w:t>
            </w:r>
            <w:r w:rsidR="00B96041">
              <w:rPr>
                <w:rFonts w:ascii="Arial" w:hAnsi="Arial" w:cs="Arial"/>
                <w:b/>
                <w:sz w:val="20"/>
                <w:szCs w:val="20"/>
              </w:rPr>
              <w:t>:</w:t>
            </w:r>
            <w:r w:rsidR="007C2677">
              <w:rPr>
                <w:rFonts w:ascii="Arial" w:hAnsi="Arial" w:cs="Arial"/>
                <w:b/>
                <w:sz w:val="20"/>
                <w:szCs w:val="20"/>
              </w:rPr>
              <w:t xml:space="preserve"> </w:t>
            </w:r>
            <w:r w:rsidR="007C2677" w:rsidRPr="007C2677">
              <w:rPr>
                <w:rFonts w:ascii="Arial" w:hAnsi="Arial" w:cs="Arial"/>
                <w:sz w:val="20"/>
                <w:szCs w:val="20"/>
              </w:rPr>
              <w:t xml:space="preserve">Push up </w:t>
            </w:r>
            <w:r w:rsidR="007C2677">
              <w:rPr>
                <w:rFonts w:ascii="Arial" w:hAnsi="Arial" w:cs="Arial"/>
                <w:sz w:val="20"/>
                <w:szCs w:val="20"/>
              </w:rPr>
              <w:t xml:space="preserve">and sit up </w:t>
            </w:r>
            <w:r w:rsidR="007C2677" w:rsidRPr="007C2677">
              <w:rPr>
                <w:rFonts w:ascii="Arial" w:hAnsi="Arial" w:cs="Arial"/>
                <w:sz w:val="20"/>
                <w:szCs w:val="20"/>
              </w:rPr>
              <w:t>challenge!</w:t>
            </w:r>
            <w:r w:rsidR="007C2677">
              <w:rPr>
                <w:rFonts w:ascii="Arial" w:hAnsi="Arial" w:cs="Arial"/>
                <w:b/>
                <w:sz w:val="20"/>
                <w:szCs w:val="20"/>
              </w:rPr>
              <w:t xml:space="preserve"> </w:t>
            </w:r>
            <w:r w:rsidR="007C2677">
              <w:rPr>
                <w:rFonts w:ascii="Arial" w:hAnsi="Arial" w:cs="Arial"/>
                <w:sz w:val="20"/>
                <w:szCs w:val="20"/>
              </w:rPr>
              <w:t xml:space="preserve">See how many push ups you can complete in 1 minute. Use the diagram below to help you, remember you can go on to your knees rather than your toes if it is too hard! Now see how many sit ups you can complete in 1 minute. </w:t>
            </w:r>
            <w:r>
              <w:rPr>
                <w:rFonts w:ascii="Arial" w:hAnsi="Arial" w:cs="Arial"/>
                <w:sz w:val="20"/>
                <w:szCs w:val="20"/>
              </w:rPr>
              <w:t xml:space="preserve">Again, use the diagram below to help you. </w:t>
            </w:r>
          </w:p>
          <w:p w14:paraId="40AD4955" w14:textId="5A5DEF97" w:rsidR="007A529A" w:rsidRPr="00B96041" w:rsidRDefault="00B96041" w:rsidP="00320594">
            <w:pPr>
              <w:rPr>
                <w:rFonts w:ascii="Arial" w:hAnsi="Arial" w:cs="Arial"/>
                <w:sz w:val="20"/>
                <w:szCs w:val="20"/>
              </w:rPr>
            </w:pPr>
            <w:r>
              <w:rPr>
                <w:rFonts w:ascii="Arial" w:hAnsi="Arial" w:cs="Arial"/>
                <w:b/>
                <w:sz w:val="20"/>
                <w:szCs w:val="20"/>
              </w:rPr>
              <w:t xml:space="preserve"> </w:t>
            </w:r>
            <w:r w:rsidR="007C2677">
              <w:rPr>
                <w:rFonts w:ascii="Helvetica" w:hAnsi="Helvetica" w:cs="Helvetica"/>
                <w:noProof/>
                <w:sz w:val="24"/>
                <w:szCs w:val="24"/>
                <w:lang w:eastAsia="en-GB"/>
                <w14:ligatures w14:val="all"/>
                <w14:cntxtAlts/>
              </w:rPr>
              <w:drawing>
                <wp:inline distT="0" distB="0" distL="0" distR="0" wp14:anchorId="4CA33455" wp14:editId="2C6841AC">
                  <wp:extent cx="717862" cy="50917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7232" cy="544192"/>
                          </a:xfrm>
                          <a:prstGeom prst="rect">
                            <a:avLst/>
                          </a:prstGeom>
                          <a:noFill/>
                          <a:ln>
                            <a:noFill/>
                          </a:ln>
                        </pic:spPr>
                      </pic:pic>
                    </a:graphicData>
                  </a:graphic>
                </wp:inline>
              </w:drawing>
            </w:r>
            <w:r w:rsidR="009658D9">
              <w:rPr>
                <w:rFonts w:ascii="Arial" w:hAnsi="Arial" w:cs="Arial"/>
                <w:b/>
                <w:sz w:val="20"/>
                <w:szCs w:val="20"/>
              </w:rPr>
              <w:t xml:space="preserve">    </w:t>
            </w:r>
            <w:r w:rsidR="009658D9">
              <w:rPr>
                <w:rFonts w:ascii="Helvetica" w:hAnsi="Helvetica" w:cs="Helvetica"/>
                <w:noProof/>
                <w:sz w:val="24"/>
                <w:szCs w:val="24"/>
                <w:lang w:eastAsia="en-GB"/>
                <w14:ligatures w14:val="all"/>
                <w14:cntxtAlts/>
              </w:rPr>
              <w:drawing>
                <wp:inline distT="0" distB="0" distL="0" distR="0" wp14:anchorId="4C345E2F" wp14:editId="331917D6">
                  <wp:extent cx="797291" cy="49363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2745" cy="521776"/>
                          </a:xfrm>
                          <a:prstGeom prst="rect">
                            <a:avLst/>
                          </a:prstGeom>
                          <a:noFill/>
                          <a:ln>
                            <a:noFill/>
                          </a:ln>
                        </pic:spPr>
                      </pic:pic>
                    </a:graphicData>
                  </a:graphic>
                </wp:inline>
              </w:drawing>
            </w:r>
          </w:p>
        </w:tc>
      </w:tr>
      <w:tr w:rsidR="007A529A" w14:paraId="584ED043" w14:textId="77777777" w:rsidTr="007A529A">
        <w:tc>
          <w:tcPr>
            <w:tcW w:w="13948" w:type="dxa"/>
            <w:gridSpan w:val="2"/>
          </w:tcPr>
          <w:p w14:paraId="6AF392CF" w14:textId="76C98AE3" w:rsidR="00833FA2" w:rsidRPr="00A80B30" w:rsidRDefault="007A529A" w:rsidP="00833FA2">
            <w:pPr>
              <w:rPr>
                <w:rFonts w:ascii="Arial" w:hAnsi="Arial" w:cs="Arial"/>
                <w:b/>
                <w:sz w:val="20"/>
                <w:szCs w:val="20"/>
              </w:rPr>
            </w:pPr>
            <w:r w:rsidRPr="007A529A">
              <w:rPr>
                <w:rFonts w:ascii="Arial" w:hAnsi="Arial" w:cs="Arial"/>
                <w:b/>
                <w:sz w:val="20"/>
                <w:szCs w:val="20"/>
              </w:rPr>
              <w:t xml:space="preserve">English </w:t>
            </w:r>
          </w:p>
          <w:p w14:paraId="7ACCE81C" w14:textId="7D5AA3B9" w:rsidR="00833FA2" w:rsidRPr="00F03B7B" w:rsidRDefault="00DB66F0" w:rsidP="00F03B7B">
            <w:pPr>
              <w:rPr>
                <w:rFonts w:ascii="Arial" w:hAnsi="Arial" w:cs="Arial"/>
                <w:sz w:val="20"/>
                <w:szCs w:val="20"/>
                <w:u w:val="single"/>
              </w:rPr>
            </w:pPr>
            <w:r w:rsidRPr="00F03B7B">
              <w:rPr>
                <w:rFonts w:ascii="Arial" w:hAnsi="Arial" w:cs="Arial"/>
                <w:sz w:val="20"/>
                <w:szCs w:val="20"/>
                <w:u w:val="single"/>
              </w:rPr>
              <w:t>A</w:t>
            </w:r>
            <w:r w:rsidR="00A80B30" w:rsidRPr="00F03B7B">
              <w:rPr>
                <w:rFonts w:ascii="Arial" w:hAnsi="Arial" w:cs="Arial"/>
                <w:sz w:val="20"/>
                <w:szCs w:val="20"/>
                <w:u w:val="single"/>
              </w:rPr>
              <w:t>lternative spellings</w:t>
            </w:r>
          </w:p>
          <w:p w14:paraId="2E111E6A" w14:textId="13E4BA98" w:rsidR="004D7E2B" w:rsidRPr="00B4362A" w:rsidRDefault="004D7E2B" w:rsidP="00B4362A">
            <w:pPr>
              <w:pStyle w:val="ListParagraph"/>
              <w:rPr>
                <w:rFonts w:ascii="Arial" w:hAnsi="Arial" w:cs="Arial"/>
                <w:sz w:val="20"/>
                <w:szCs w:val="20"/>
              </w:rPr>
            </w:pPr>
            <w:r>
              <w:rPr>
                <w:rFonts w:ascii="Arial" w:hAnsi="Arial" w:cs="Arial"/>
                <w:sz w:val="20"/>
                <w:szCs w:val="20"/>
              </w:rPr>
              <w:t>In these words, the ‘i’ makes the ‘igh’ sound.</w:t>
            </w:r>
          </w:p>
          <w:p w14:paraId="4818C4D0" w14:textId="4A84A6AD" w:rsidR="00713936" w:rsidRDefault="00A80B30" w:rsidP="00743328">
            <w:pPr>
              <w:rPr>
                <w:rFonts w:ascii="Arial" w:hAnsi="Arial" w:cs="Arial"/>
                <w:sz w:val="20"/>
                <w:szCs w:val="20"/>
              </w:rPr>
            </w:pPr>
            <w:r w:rsidRPr="00A80B30">
              <w:rPr>
                <w:rFonts w:ascii="Arial" w:hAnsi="Arial" w:cs="Arial"/>
                <w:sz w:val="20"/>
                <w:szCs w:val="20"/>
              </w:rPr>
              <w:t xml:space="preserve">      </w:t>
            </w:r>
            <w:r w:rsidR="008C2909">
              <w:rPr>
                <w:rFonts w:ascii="Arial" w:hAnsi="Arial" w:cs="Arial"/>
                <w:sz w:val="20"/>
                <w:szCs w:val="20"/>
              </w:rPr>
              <w:t xml:space="preserve">          </w:t>
            </w:r>
            <w:r>
              <w:rPr>
                <w:rFonts w:ascii="Arial" w:hAnsi="Arial" w:cs="Arial"/>
                <w:sz w:val="20"/>
                <w:szCs w:val="20"/>
              </w:rPr>
              <w:t>-</w:t>
            </w:r>
            <w:r w:rsidR="004D7E2B">
              <w:rPr>
                <w:rFonts w:ascii="Arial" w:hAnsi="Arial" w:cs="Arial"/>
                <w:sz w:val="20"/>
                <w:szCs w:val="20"/>
              </w:rPr>
              <w:t>find</w:t>
            </w:r>
            <w:r w:rsidR="001E174F">
              <w:rPr>
                <w:rFonts w:ascii="Arial" w:hAnsi="Arial" w:cs="Arial"/>
                <w:sz w:val="20"/>
                <w:szCs w:val="20"/>
              </w:rPr>
              <w:t xml:space="preserve">          -</w:t>
            </w:r>
            <w:r w:rsidR="004D7E2B">
              <w:rPr>
                <w:rFonts w:ascii="Arial" w:hAnsi="Arial" w:cs="Arial"/>
                <w:sz w:val="20"/>
                <w:szCs w:val="20"/>
              </w:rPr>
              <w:t>kind</w:t>
            </w:r>
            <w:r w:rsidR="001E174F">
              <w:rPr>
                <w:rFonts w:ascii="Arial" w:hAnsi="Arial" w:cs="Arial"/>
                <w:sz w:val="20"/>
                <w:szCs w:val="20"/>
              </w:rPr>
              <w:t xml:space="preserve">     -</w:t>
            </w:r>
            <w:r w:rsidR="004D7E2B">
              <w:rPr>
                <w:rFonts w:ascii="Arial" w:hAnsi="Arial" w:cs="Arial"/>
                <w:sz w:val="20"/>
                <w:szCs w:val="20"/>
              </w:rPr>
              <w:t>mind</w:t>
            </w:r>
            <w:r w:rsidR="001E174F">
              <w:rPr>
                <w:rFonts w:ascii="Arial" w:hAnsi="Arial" w:cs="Arial"/>
                <w:sz w:val="20"/>
                <w:szCs w:val="20"/>
              </w:rPr>
              <w:t xml:space="preserve">     -</w:t>
            </w:r>
            <w:r w:rsidR="004D7E2B">
              <w:rPr>
                <w:rFonts w:ascii="Arial" w:hAnsi="Arial" w:cs="Arial"/>
                <w:sz w:val="20"/>
                <w:szCs w:val="20"/>
              </w:rPr>
              <w:t>behind</w:t>
            </w:r>
            <w:r w:rsidR="004E7808">
              <w:rPr>
                <w:rFonts w:ascii="Arial" w:hAnsi="Arial" w:cs="Arial"/>
                <w:sz w:val="20"/>
                <w:szCs w:val="20"/>
              </w:rPr>
              <w:t xml:space="preserve">        </w:t>
            </w:r>
          </w:p>
          <w:p w14:paraId="35852A95" w14:textId="77777777" w:rsidR="00713936" w:rsidRDefault="00C67C7E" w:rsidP="00743328">
            <w:pPr>
              <w:rPr>
                <w:rFonts w:ascii="Arial" w:hAnsi="Arial" w:cs="Arial"/>
                <w:sz w:val="20"/>
                <w:szCs w:val="20"/>
                <w:u w:val="single"/>
              </w:rPr>
            </w:pPr>
            <w:r>
              <w:rPr>
                <w:rFonts w:ascii="Arial" w:hAnsi="Arial" w:cs="Arial"/>
                <w:sz w:val="20"/>
                <w:szCs w:val="20"/>
                <w:u w:val="single"/>
              </w:rPr>
              <w:t xml:space="preserve">Alternative task </w:t>
            </w:r>
          </w:p>
          <w:p w14:paraId="37E49D4A" w14:textId="781410C7" w:rsidR="00862049" w:rsidRPr="00C67BFB" w:rsidRDefault="00862049" w:rsidP="00862049">
            <w:pPr>
              <w:pStyle w:val="ListParagraph"/>
              <w:numPr>
                <w:ilvl w:val="0"/>
                <w:numId w:val="1"/>
              </w:numPr>
              <w:rPr>
                <w:rFonts w:ascii="Arial" w:hAnsi="Arial" w:cs="Arial"/>
                <w:sz w:val="20"/>
                <w:szCs w:val="20"/>
                <w:u w:val="single"/>
              </w:rPr>
            </w:pPr>
            <w:r>
              <w:rPr>
                <w:rFonts w:ascii="Arial" w:hAnsi="Arial" w:cs="Arial"/>
                <w:sz w:val="20"/>
                <w:szCs w:val="20"/>
              </w:rPr>
              <w:t xml:space="preserve">Re read </w:t>
            </w:r>
            <w:r w:rsidR="00E300A7">
              <w:rPr>
                <w:rFonts w:ascii="Arial" w:hAnsi="Arial" w:cs="Arial"/>
                <w:sz w:val="20"/>
                <w:szCs w:val="20"/>
              </w:rPr>
              <w:t xml:space="preserve">and listen to </w:t>
            </w:r>
            <w:r>
              <w:rPr>
                <w:rFonts w:ascii="Arial" w:hAnsi="Arial" w:cs="Arial"/>
                <w:sz w:val="20"/>
                <w:szCs w:val="20"/>
              </w:rPr>
              <w:t>chapters 1-3 of fantastic Mr Fox using the PowerPoint called ‘Fantastic Mr Fox-chapters 1-3’</w:t>
            </w:r>
            <w:r w:rsidR="00E300A7">
              <w:rPr>
                <w:rFonts w:ascii="Arial" w:hAnsi="Arial" w:cs="Arial"/>
                <w:sz w:val="20"/>
                <w:szCs w:val="20"/>
              </w:rPr>
              <w:t>. S</w:t>
            </w:r>
            <w:r>
              <w:rPr>
                <w:rFonts w:ascii="Arial" w:hAnsi="Arial" w:cs="Arial"/>
                <w:sz w:val="20"/>
                <w:szCs w:val="20"/>
              </w:rPr>
              <w:t xml:space="preserve">ee if you can remember what happened in each chapter. Can you remember all the character’s names? </w:t>
            </w:r>
          </w:p>
          <w:p w14:paraId="5872E33E" w14:textId="77777777" w:rsidR="00862049" w:rsidRPr="00E300A7" w:rsidRDefault="00862049" w:rsidP="00862049">
            <w:pPr>
              <w:pStyle w:val="ListParagraph"/>
              <w:numPr>
                <w:ilvl w:val="0"/>
                <w:numId w:val="1"/>
              </w:numPr>
              <w:rPr>
                <w:rFonts w:ascii="Arial" w:hAnsi="Arial" w:cs="Arial"/>
                <w:sz w:val="20"/>
                <w:szCs w:val="20"/>
                <w:u w:val="single"/>
              </w:rPr>
            </w:pPr>
            <w:r>
              <w:rPr>
                <w:rFonts w:ascii="Arial" w:hAnsi="Arial" w:cs="Arial"/>
                <w:sz w:val="20"/>
                <w:szCs w:val="20"/>
              </w:rPr>
              <w:t xml:space="preserve">Now log on to Education city using your personal username and password. Go to subjects, English, year 3 and ‘thinkits’. Open and read both ‘Describing feelings-intonation’ and ‘speaking in character-changing voices’ and think about the question that is being asked. There is also a paper copy of these attached called ‘English-thinkits’. </w:t>
            </w:r>
          </w:p>
          <w:p w14:paraId="50BF5C90" w14:textId="35A17207" w:rsidR="00C67C7E" w:rsidRPr="00DB14B7" w:rsidRDefault="00E300A7" w:rsidP="00DB14B7">
            <w:pPr>
              <w:pStyle w:val="ListParagraph"/>
              <w:numPr>
                <w:ilvl w:val="0"/>
                <w:numId w:val="1"/>
              </w:numPr>
              <w:rPr>
                <w:rFonts w:ascii="Arial" w:hAnsi="Arial" w:cs="Arial"/>
                <w:sz w:val="20"/>
                <w:szCs w:val="20"/>
                <w:u w:val="single"/>
              </w:rPr>
            </w:pPr>
            <w:r>
              <w:rPr>
                <w:rFonts w:ascii="Arial" w:hAnsi="Arial" w:cs="Arial"/>
                <w:sz w:val="20"/>
                <w:szCs w:val="20"/>
              </w:rPr>
              <w:t xml:space="preserve">Now find the sheet called ‘Alternative English- Role Play’ and have a look at the </w:t>
            </w:r>
            <w:r w:rsidR="008614FA">
              <w:rPr>
                <w:rFonts w:ascii="Arial" w:hAnsi="Arial" w:cs="Arial"/>
                <w:sz w:val="20"/>
                <w:szCs w:val="20"/>
              </w:rPr>
              <w:t>different characters. Today, you are going to role play some of the different parts of the story so far. Ask someone in your house to role play with you and use the examples at the bottom of the sheet to act out out the different parts of the story.</w:t>
            </w:r>
            <w:r w:rsidR="00DB14B7">
              <w:rPr>
                <w:rFonts w:ascii="Arial" w:hAnsi="Arial" w:cs="Arial"/>
                <w:sz w:val="20"/>
                <w:szCs w:val="20"/>
              </w:rPr>
              <w:t xml:space="preserve"> </w:t>
            </w:r>
            <w:r w:rsidR="008614FA" w:rsidRPr="00DB14B7">
              <w:rPr>
                <w:rFonts w:ascii="Arial" w:hAnsi="Arial" w:cs="Arial"/>
                <w:sz w:val="20"/>
                <w:szCs w:val="20"/>
              </w:rPr>
              <w:t>If you can think of some different parts to role play, then act those out as well!</w:t>
            </w:r>
          </w:p>
        </w:tc>
      </w:tr>
      <w:tr w:rsidR="007A529A" w14:paraId="6A717515" w14:textId="77777777" w:rsidTr="00F03B7B">
        <w:trPr>
          <w:trHeight w:val="3251"/>
        </w:trPr>
        <w:tc>
          <w:tcPr>
            <w:tcW w:w="13948" w:type="dxa"/>
            <w:gridSpan w:val="2"/>
          </w:tcPr>
          <w:p w14:paraId="62986CE9" w14:textId="117ADF52" w:rsidR="007A529A" w:rsidRDefault="00900F7C" w:rsidP="00900F7C">
            <w:pPr>
              <w:rPr>
                <w:rFonts w:ascii="Arial" w:hAnsi="Arial" w:cs="Arial"/>
                <w:b/>
                <w:sz w:val="20"/>
                <w:szCs w:val="20"/>
              </w:rPr>
            </w:pPr>
            <w:r>
              <w:rPr>
                <w:rFonts w:ascii="Arial" w:hAnsi="Arial" w:cs="Arial"/>
                <w:b/>
                <w:sz w:val="20"/>
                <w:szCs w:val="20"/>
              </w:rPr>
              <w:t xml:space="preserve">Maths </w:t>
            </w:r>
          </w:p>
          <w:p w14:paraId="0C24F1C2" w14:textId="77777777" w:rsidR="00900F7C" w:rsidRPr="00AF1A64" w:rsidRDefault="00900F7C" w:rsidP="00AF1A64">
            <w:pPr>
              <w:ind w:left="360"/>
              <w:rPr>
                <w:rFonts w:ascii="Arial" w:hAnsi="Arial" w:cs="Arial"/>
                <w:sz w:val="20"/>
                <w:u w:val="single"/>
              </w:rPr>
            </w:pPr>
            <w:r w:rsidRPr="00AF1A64">
              <w:rPr>
                <w:rFonts w:ascii="Arial" w:hAnsi="Arial" w:cs="Arial"/>
                <w:sz w:val="20"/>
                <w:u w:val="single"/>
              </w:rPr>
              <w:t>Alternative timestables</w:t>
            </w:r>
          </w:p>
          <w:p w14:paraId="005B61A4" w14:textId="77777777" w:rsidR="00900F7C" w:rsidRPr="002C3A85" w:rsidRDefault="00900F7C" w:rsidP="00900F7C">
            <w:pPr>
              <w:pStyle w:val="ListParagraph"/>
              <w:numPr>
                <w:ilvl w:val="0"/>
                <w:numId w:val="2"/>
              </w:numPr>
              <w:rPr>
                <w:rFonts w:ascii="Arial" w:hAnsi="Arial" w:cs="Arial"/>
                <w:sz w:val="20"/>
              </w:rPr>
            </w:pPr>
            <w:r w:rsidRPr="0007184D">
              <w:rPr>
                <w:rFonts w:ascii="Arial" w:hAnsi="Arial" w:cs="Arial"/>
                <w:sz w:val="20"/>
              </w:rPr>
              <w:t>Log on to Times Tables Roc</w:t>
            </w:r>
            <w:r>
              <w:rPr>
                <w:rFonts w:ascii="Arial" w:hAnsi="Arial" w:cs="Arial"/>
                <w:sz w:val="20"/>
              </w:rPr>
              <w:t xml:space="preserve">kstars with your personal login </w:t>
            </w:r>
            <w:hyperlink r:id="rId9" w:history="1">
              <w:r w:rsidRPr="002C3A85">
                <w:rPr>
                  <w:rStyle w:val="Hyperlink"/>
                  <w:rFonts w:ascii="Arial" w:hAnsi="Arial" w:cs="Arial"/>
                  <w:sz w:val="20"/>
                </w:rPr>
                <w:t>https://ttrockstars.com/</w:t>
              </w:r>
            </w:hyperlink>
            <w:r w:rsidRPr="002C3A85">
              <w:rPr>
                <w:rFonts w:ascii="Arial" w:hAnsi="Arial" w:cs="Arial"/>
                <w:sz w:val="20"/>
              </w:rPr>
              <w:t xml:space="preserve">  </w:t>
            </w:r>
          </w:p>
          <w:p w14:paraId="0912D65B" w14:textId="067273BF" w:rsidR="008F058F" w:rsidRPr="004B76AB" w:rsidRDefault="00900F7C" w:rsidP="008F058F">
            <w:pPr>
              <w:pStyle w:val="ListParagraph"/>
              <w:numPr>
                <w:ilvl w:val="0"/>
                <w:numId w:val="2"/>
              </w:numPr>
              <w:rPr>
                <w:rFonts w:ascii="Arial" w:hAnsi="Arial" w:cs="Arial"/>
                <w:sz w:val="20"/>
                <w:u w:val="single"/>
              </w:rPr>
            </w:pPr>
            <w:r w:rsidRPr="00D92932">
              <w:rPr>
                <w:rFonts w:ascii="Arial" w:hAnsi="Arial" w:cs="Arial"/>
                <w:sz w:val="20"/>
              </w:rPr>
              <w:t xml:space="preserve">Complete your personal timestable challenges and </w:t>
            </w:r>
            <w:r>
              <w:rPr>
                <w:rFonts w:ascii="Arial" w:hAnsi="Arial" w:cs="Arial"/>
                <w:sz w:val="20"/>
              </w:rPr>
              <w:t xml:space="preserve">have a go at the new battle between 3C and </w:t>
            </w:r>
            <w:r w:rsidR="003808FF">
              <w:rPr>
                <w:rFonts w:ascii="Arial" w:hAnsi="Arial" w:cs="Arial"/>
                <w:sz w:val="20"/>
              </w:rPr>
              <w:t>3W</w:t>
            </w:r>
            <w:r w:rsidR="008F058F">
              <w:rPr>
                <w:rFonts w:ascii="Arial" w:hAnsi="Arial" w:cs="Arial"/>
                <w:sz w:val="20"/>
              </w:rPr>
              <w:t xml:space="preserve">. </w:t>
            </w:r>
          </w:p>
          <w:p w14:paraId="1FBBE507" w14:textId="5BF51AD9" w:rsidR="00AF1A64" w:rsidRPr="00F040C8" w:rsidRDefault="00AF1A64" w:rsidP="00900F7C">
            <w:pPr>
              <w:pStyle w:val="ListParagraph"/>
              <w:numPr>
                <w:ilvl w:val="0"/>
                <w:numId w:val="2"/>
              </w:numPr>
              <w:rPr>
                <w:rFonts w:ascii="Times New Roman" w:hAnsi="Times New Roman" w:cs="Times New Roman"/>
                <w:sz w:val="20"/>
                <w:szCs w:val="20"/>
              </w:rPr>
            </w:pPr>
            <w:r>
              <w:rPr>
                <w:rFonts w:ascii="Arial" w:hAnsi="Arial" w:cs="Arial"/>
                <w:sz w:val="20"/>
              </w:rPr>
              <w:t>Practise your 2’s, 5’s and 10’s timestables by chanting the multiples of 2,5 and 10. For example 2,4,6,8...</w:t>
            </w:r>
          </w:p>
          <w:p w14:paraId="468A2A1B" w14:textId="188DF3D2" w:rsidR="00F040C8" w:rsidRPr="005C1FF8" w:rsidRDefault="00F040C8" w:rsidP="005C1FF8">
            <w:pPr>
              <w:pStyle w:val="ListParagraph"/>
              <w:numPr>
                <w:ilvl w:val="0"/>
                <w:numId w:val="2"/>
              </w:numPr>
              <w:rPr>
                <w:rFonts w:ascii="Arial" w:hAnsi="Arial" w:cs="Arial"/>
                <w:sz w:val="20"/>
              </w:rPr>
            </w:pPr>
            <w:r w:rsidRPr="00F040C8">
              <w:rPr>
                <w:rFonts w:ascii="Arial" w:hAnsi="Arial" w:cs="Arial"/>
                <w:sz w:val="20"/>
              </w:rPr>
              <w:t>Now find the sheet called ‘</w:t>
            </w:r>
            <w:r w:rsidR="00AB62BD">
              <w:rPr>
                <w:rFonts w:ascii="Arial" w:hAnsi="Arial" w:cs="Arial"/>
                <w:sz w:val="20"/>
              </w:rPr>
              <w:t>Alternative-</w:t>
            </w:r>
            <w:r>
              <w:rPr>
                <w:rFonts w:ascii="Arial" w:hAnsi="Arial" w:cs="Arial"/>
                <w:sz w:val="20"/>
              </w:rPr>
              <w:t>5</w:t>
            </w:r>
            <w:r w:rsidRPr="00F040C8">
              <w:rPr>
                <w:rFonts w:ascii="Arial" w:hAnsi="Arial" w:cs="Arial"/>
                <w:sz w:val="20"/>
              </w:rPr>
              <w:t xml:space="preserve"> timestables’ and have a go at the timetables </w:t>
            </w:r>
            <w:r w:rsidR="004D354A">
              <w:rPr>
                <w:rFonts w:ascii="Arial" w:hAnsi="Arial" w:cs="Arial"/>
                <w:sz w:val="20"/>
              </w:rPr>
              <w:t>circles</w:t>
            </w:r>
            <w:r w:rsidRPr="00F040C8">
              <w:rPr>
                <w:rFonts w:ascii="Arial" w:hAnsi="Arial" w:cs="Arial"/>
                <w:sz w:val="20"/>
              </w:rPr>
              <w:t xml:space="preserve"> by mul</w:t>
            </w:r>
            <w:r>
              <w:rPr>
                <w:rFonts w:ascii="Arial" w:hAnsi="Arial" w:cs="Arial"/>
                <w:sz w:val="20"/>
              </w:rPr>
              <w:t>tiplying the number</w:t>
            </w:r>
            <w:r w:rsidR="00BE17DF">
              <w:rPr>
                <w:rFonts w:ascii="Arial" w:hAnsi="Arial" w:cs="Arial"/>
                <w:sz w:val="20"/>
              </w:rPr>
              <w:t>s together</w:t>
            </w:r>
            <w:r>
              <w:rPr>
                <w:rFonts w:ascii="Arial" w:hAnsi="Arial" w:cs="Arial"/>
                <w:sz w:val="20"/>
              </w:rPr>
              <w:t>. For example 5</w:t>
            </w:r>
            <w:r w:rsidR="00DB14B7">
              <w:rPr>
                <w:rFonts w:ascii="Arial" w:hAnsi="Arial" w:cs="Arial"/>
                <w:sz w:val="20"/>
              </w:rPr>
              <w:t>x</w:t>
            </w:r>
            <w:r>
              <w:rPr>
                <w:rFonts w:ascii="Arial" w:hAnsi="Arial" w:cs="Arial"/>
                <w:sz w:val="20"/>
              </w:rPr>
              <w:t>6</w:t>
            </w:r>
            <w:r w:rsidRPr="00F040C8">
              <w:rPr>
                <w:rFonts w:ascii="Arial" w:hAnsi="Arial" w:cs="Arial"/>
                <w:sz w:val="20"/>
              </w:rPr>
              <w:t>=</w:t>
            </w:r>
          </w:p>
          <w:p w14:paraId="14C797AD" w14:textId="6BFE5A93" w:rsidR="00674945" w:rsidRDefault="00674945" w:rsidP="00674945">
            <w:pPr>
              <w:rPr>
                <w:rFonts w:ascii="Arial" w:hAnsi="Arial" w:cs="Arial"/>
                <w:sz w:val="20"/>
                <w:szCs w:val="20"/>
                <w:u w:val="single"/>
              </w:rPr>
            </w:pPr>
            <w:r w:rsidRPr="00674945">
              <w:rPr>
                <w:rFonts w:ascii="Arial" w:hAnsi="Arial" w:cs="Arial"/>
                <w:sz w:val="20"/>
                <w:szCs w:val="20"/>
                <w:u w:val="single"/>
              </w:rPr>
              <w:t xml:space="preserve">Alternative </w:t>
            </w:r>
            <w:r w:rsidR="00B4362A">
              <w:rPr>
                <w:rFonts w:ascii="Arial" w:hAnsi="Arial" w:cs="Arial"/>
                <w:sz w:val="20"/>
                <w:szCs w:val="20"/>
                <w:u w:val="single"/>
              </w:rPr>
              <w:t xml:space="preserve">maths </w:t>
            </w:r>
            <w:r w:rsidRPr="00674945">
              <w:rPr>
                <w:rFonts w:ascii="Arial" w:hAnsi="Arial" w:cs="Arial"/>
                <w:sz w:val="20"/>
                <w:szCs w:val="20"/>
                <w:u w:val="single"/>
              </w:rPr>
              <w:t>task</w:t>
            </w:r>
          </w:p>
          <w:p w14:paraId="6CB77BC1" w14:textId="77777777" w:rsidR="0016754B" w:rsidRDefault="0016754B" w:rsidP="0016754B">
            <w:pPr>
              <w:pStyle w:val="ListParagraph"/>
              <w:numPr>
                <w:ilvl w:val="0"/>
                <w:numId w:val="2"/>
              </w:numPr>
              <w:rPr>
                <w:rFonts w:ascii="Arial" w:hAnsi="Arial" w:cs="Arial"/>
                <w:sz w:val="20"/>
                <w:szCs w:val="20"/>
              </w:rPr>
            </w:pPr>
            <w:r>
              <w:rPr>
                <w:rFonts w:ascii="Arial" w:hAnsi="Arial" w:cs="Arial"/>
                <w:sz w:val="20"/>
                <w:szCs w:val="20"/>
              </w:rPr>
              <w:t xml:space="preserve">Today we are looking at quarters again. This time we are looking at ¼ of a set of objects. Watch yesterday’s PowerPoint again to help you remember. </w:t>
            </w:r>
          </w:p>
          <w:p w14:paraId="56138A61" w14:textId="77777777" w:rsidR="0016754B" w:rsidRDefault="0016754B" w:rsidP="0016754B">
            <w:pPr>
              <w:pStyle w:val="ListParagraph"/>
              <w:numPr>
                <w:ilvl w:val="0"/>
                <w:numId w:val="2"/>
              </w:numPr>
              <w:rPr>
                <w:rFonts w:ascii="Arial" w:hAnsi="Arial" w:cs="Arial"/>
                <w:sz w:val="20"/>
                <w:szCs w:val="20"/>
              </w:rPr>
            </w:pPr>
            <w:r>
              <w:rPr>
                <w:rFonts w:ascii="Arial" w:hAnsi="Arial" w:cs="Arial"/>
                <w:sz w:val="20"/>
                <w:szCs w:val="20"/>
              </w:rPr>
              <w:t xml:space="preserve">Have a look at this BBC Bitesize page, reading through each section </w:t>
            </w:r>
            <w:hyperlink r:id="rId10" w:history="1">
              <w:r w:rsidRPr="00E3668B">
                <w:rPr>
                  <w:rStyle w:val="Hyperlink"/>
                  <w:rFonts w:ascii="Arial" w:hAnsi="Arial" w:cs="Arial"/>
                  <w:sz w:val="20"/>
                  <w:szCs w:val="20"/>
                </w:rPr>
                <w:t>https://www.bbc.co.uk/bitesize/articles/zrjjcmn</w:t>
              </w:r>
            </w:hyperlink>
            <w:r>
              <w:rPr>
                <w:rFonts w:ascii="Arial" w:hAnsi="Arial" w:cs="Arial"/>
                <w:sz w:val="20"/>
                <w:szCs w:val="20"/>
              </w:rPr>
              <w:t xml:space="preserve"> </w:t>
            </w:r>
          </w:p>
          <w:p w14:paraId="46B0A166" w14:textId="77777777" w:rsidR="0016754B" w:rsidRPr="00CE79D3" w:rsidRDefault="0016754B" w:rsidP="0016754B">
            <w:pPr>
              <w:pStyle w:val="ListParagraph"/>
              <w:numPr>
                <w:ilvl w:val="0"/>
                <w:numId w:val="2"/>
              </w:numPr>
              <w:rPr>
                <w:rFonts w:ascii="Arial" w:hAnsi="Arial" w:cs="Arial"/>
                <w:sz w:val="20"/>
                <w:szCs w:val="20"/>
              </w:rPr>
            </w:pPr>
            <w:r>
              <w:rPr>
                <w:rFonts w:ascii="Arial" w:hAnsi="Arial" w:cs="Arial"/>
                <w:sz w:val="20"/>
                <w:szCs w:val="20"/>
              </w:rPr>
              <w:t>To find a quarter of an amount we split the amount into 4 equal groups. We half it and half it again.</w:t>
            </w:r>
          </w:p>
          <w:p w14:paraId="45C3250E" w14:textId="2C975A45" w:rsidR="009E14EB" w:rsidRPr="0005053D" w:rsidRDefault="0016754B" w:rsidP="0005053D">
            <w:pPr>
              <w:pStyle w:val="ListParagraph"/>
              <w:numPr>
                <w:ilvl w:val="0"/>
                <w:numId w:val="2"/>
              </w:numPr>
              <w:rPr>
                <w:rFonts w:ascii="Arial" w:hAnsi="Arial" w:cs="Arial"/>
                <w:sz w:val="20"/>
                <w:szCs w:val="20"/>
              </w:rPr>
            </w:pPr>
            <w:r>
              <w:rPr>
                <w:rFonts w:ascii="Arial" w:hAnsi="Arial" w:cs="Arial"/>
                <w:sz w:val="20"/>
                <w:szCs w:val="20"/>
              </w:rPr>
              <w:t xml:space="preserve">Find the sheet called ‘Alternative- Quarter of quantities’. </w:t>
            </w:r>
            <w:r w:rsidR="009E14EB">
              <w:rPr>
                <w:rFonts w:ascii="Arial" w:hAnsi="Arial" w:cs="Arial"/>
                <w:sz w:val="20"/>
                <w:szCs w:val="20"/>
              </w:rPr>
              <w:t>Complete each task by finding 1 quarter of the amounts shown. Remember to split the quantities into 4 equal groups.</w:t>
            </w:r>
          </w:p>
        </w:tc>
      </w:tr>
      <w:tr w:rsidR="007A529A" w14:paraId="51164BC0" w14:textId="77777777" w:rsidTr="007A529A">
        <w:tc>
          <w:tcPr>
            <w:tcW w:w="13948" w:type="dxa"/>
            <w:gridSpan w:val="2"/>
          </w:tcPr>
          <w:p w14:paraId="1DA58F28" w14:textId="07A77767" w:rsidR="007A529A" w:rsidRPr="00020BF8" w:rsidRDefault="004251ED" w:rsidP="007A529A">
            <w:pPr>
              <w:rPr>
                <w:rFonts w:ascii="Arial" w:hAnsi="Arial" w:cs="Arial"/>
                <w:b/>
                <w:sz w:val="20"/>
                <w:szCs w:val="20"/>
              </w:rPr>
            </w:pPr>
            <w:r>
              <w:rPr>
                <w:rFonts w:ascii="Arial" w:hAnsi="Arial" w:cs="Arial"/>
                <w:b/>
                <w:sz w:val="20"/>
                <w:szCs w:val="20"/>
              </w:rPr>
              <w:t>RE</w:t>
            </w:r>
            <w:r w:rsidR="00E05524">
              <w:rPr>
                <w:rFonts w:ascii="Arial" w:hAnsi="Arial" w:cs="Arial"/>
                <w:b/>
                <w:sz w:val="20"/>
                <w:szCs w:val="20"/>
              </w:rPr>
              <w:t xml:space="preserve"> </w:t>
            </w:r>
          </w:p>
          <w:p w14:paraId="59EE04DB" w14:textId="60F1D95E" w:rsidR="00F96168" w:rsidRDefault="004251ED" w:rsidP="00F14ED0">
            <w:pPr>
              <w:pStyle w:val="ListParagraph"/>
              <w:numPr>
                <w:ilvl w:val="0"/>
                <w:numId w:val="2"/>
              </w:numPr>
              <w:rPr>
                <w:rFonts w:ascii="Arial" w:hAnsi="Arial" w:cs="Arial"/>
                <w:sz w:val="20"/>
                <w:szCs w:val="20"/>
              </w:rPr>
            </w:pPr>
            <w:r>
              <w:rPr>
                <w:rFonts w:ascii="Arial" w:hAnsi="Arial" w:cs="Arial"/>
                <w:sz w:val="20"/>
                <w:szCs w:val="20"/>
              </w:rPr>
              <w:t>Re</w:t>
            </w:r>
            <w:r w:rsidR="00B4362A">
              <w:rPr>
                <w:rFonts w:ascii="Arial" w:hAnsi="Arial" w:cs="Arial"/>
                <w:sz w:val="20"/>
                <w:szCs w:val="20"/>
              </w:rPr>
              <w:t>-</w:t>
            </w:r>
            <w:r>
              <w:rPr>
                <w:rFonts w:ascii="Arial" w:hAnsi="Arial" w:cs="Arial"/>
                <w:sz w:val="20"/>
                <w:szCs w:val="20"/>
              </w:rPr>
              <w:t xml:space="preserve">watch the parable of the Good Samaritan using this BBC Bitesize link. </w:t>
            </w:r>
            <w:hyperlink r:id="rId11" w:history="1">
              <w:r w:rsidRPr="00E3668B">
                <w:rPr>
                  <w:rStyle w:val="Hyperlink"/>
                  <w:rFonts w:ascii="Arial" w:hAnsi="Arial" w:cs="Arial"/>
                  <w:sz w:val="20"/>
                  <w:szCs w:val="20"/>
                </w:rPr>
                <w:t>https://www.bbc.co.uk/bitesize/clips/z4vcd2p</w:t>
              </w:r>
            </w:hyperlink>
            <w:r>
              <w:rPr>
                <w:rFonts w:ascii="Arial" w:hAnsi="Arial" w:cs="Arial"/>
                <w:sz w:val="20"/>
                <w:szCs w:val="20"/>
              </w:rPr>
              <w:t xml:space="preserve"> </w:t>
            </w:r>
          </w:p>
          <w:p w14:paraId="468061E6" w14:textId="6BCBEA83" w:rsidR="004251ED" w:rsidRPr="00F14ED0" w:rsidRDefault="004251ED" w:rsidP="00F14ED0">
            <w:pPr>
              <w:pStyle w:val="ListParagraph"/>
              <w:numPr>
                <w:ilvl w:val="0"/>
                <w:numId w:val="2"/>
              </w:numPr>
              <w:rPr>
                <w:rFonts w:ascii="Arial" w:hAnsi="Arial" w:cs="Arial"/>
                <w:sz w:val="20"/>
                <w:szCs w:val="20"/>
              </w:rPr>
            </w:pPr>
            <w:r>
              <w:rPr>
                <w:rFonts w:ascii="Arial" w:hAnsi="Arial" w:cs="Arial"/>
                <w:sz w:val="20"/>
                <w:szCs w:val="20"/>
              </w:rPr>
              <w:t xml:space="preserve">You could also read the story on the sheet attached called ‘The Good Samaritan’. </w:t>
            </w:r>
          </w:p>
          <w:p w14:paraId="672D6DBB" w14:textId="77777777" w:rsidR="00321D1A" w:rsidRPr="004251ED" w:rsidRDefault="004251ED" w:rsidP="004251ED">
            <w:pPr>
              <w:pStyle w:val="ListParagraph"/>
              <w:numPr>
                <w:ilvl w:val="0"/>
                <w:numId w:val="2"/>
              </w:numPr>
              <w:rPr>
                <w:rFonts w:ascii="Arial" w:hAnsi="Arial" w:cs="Arial"/>
                <w:sz w:val="20"/>
                <w:szCs w:val="20"/>
                <w:u w:val="single"/>
              </w:rPr>
            </w:pPr>
            <w:r>
              <w:rPr>
                <w:rFonts w:ascii="Arial" w:hAnsi="Arial" w:cs="Arial"/>
                <w:sz w:val="20"/>
                <w:szCs w:val="20"/>
              </w:rPr>
              <w:t xml:space="preserve">Discuss with somebody in your home what the parable is trying to teach. </w:t>
            </w:r>
          </w:p>
          <w:p w14:paraId="06646ECC" w14:textId="148BCCCD" w:rsidR="00B4362A" w:rsidRPr="00B4362A" w:rsidRDefault="004251ED" w:rsidP="00B4362A">
            <w:pPr>
              <w:pStyle w:val="ListParagraph"/>
              <w:numPr>
                <w:ilvl w:val="0"/>
                <w:numId w:val="2"/>
              </w:numPr>
              <w:rPr>
                <w:rFonts w:ascii="Arial" w:hAnsi="Arial" w:cs="Arial"/>
                <w:sz w:val="20"/>
                <w:szCs w:val="20"/>
                <w:u w:val="single"/>
              </w:rPr>
            </w:pPr>
            <w:r>
              <w:rPr>
                <w:rFonts w:ascii="Arial" w:hAnsi="Arial" w:cs="Arial"/>
                <w:sz w:val="20"/>
                <w:szCs w:val="20"/>
              </w:rPr>
              <w:lastRenderedPageBreak/>
              <w:t xml:space="preserve">Discuss these key words and their meanings:  -parable         - levite         -priest          -samaritan         -neighbour </w:t>
            </w:r>
          </w:p>
          <w:p w14:paraId="5D35956F" w14:textId="77777777" w:rsidR="00B4362A" w:rsidRPr="00B4362A" w:rsidRDefault="00B4362A" w:rsidP="00B4362A">
            <w:pPr>
              <w:pStyle w:val="ListParagraph"/>
              <w:numPr>
                <w:ilvl w:val="0"/>
                <w:numId w:val="2"/>
              </w:numPr>
              <w:rPr>
                <w:rFonts w:ascii="Arial" w:hAnsi="Arial" w:cs="Arial"/>
                <w:sz w:val="20"/>
                <w:szCs w:val="20"/>
                <w:u w:val="single"/>
              </w:rPr>
            </w:pPr>
            <w:r>
              <w:rPr>
                <w:rFonts w:ascii="Arial" w:hAnsi="Arial" w:cs="Arial"/>
                <w:sz w:val="20"/>
                <w:szCs w:val="20"/>
              </w:rPr>
              <w:t xml:space="preserve">With somebody at home, discuss when it would be easy to help somebody else and when it might be more difficult to help somebody else? Think about why this is the case. </w:t>
            </w:r>
          </w:p>
          <w:p w14:paraId="392CD300" w14:textId="027F65A0" w:rsidR="00B4362A" w:rsidRPr="005F1696" w:rsidRDefault="00B4362A" w:rsidP="00B4362A">
            <w:pPr>
              <w:pStyle w:val="ListParagraph"/>
              <w:numPr>
                <w:ilvl w:val="0"/>
                <w:numId w:val="2"/>
              </w:numPr>
              <w:rPr>
                <w:rFonts w:ascii="Arial" w:hAnsi="Arial" w:cs="Arial"/>
                <w:sz w:val="20"/>
                <w:szCs w:val="20"/>
                <w:u w:val="single"/>
              </w:rPr>
            </w:pPr>
            <w:r>
              <w:rPr>
                <w:rFonts w:ascii="Arial" w:hAnsi="Arial" w:cs="Arial"/>
                <w:sz w:val="20"/>
                <w:szCs w:val="20"/>
              </w:rPr>
              <w:t>Use the sheet attached called ‘RE- looking after others’ to write down your ideas and show how you could overcome the difficulties of helping others.</w:t>
            </w:r>
          </w:p>
          <w:p w14:paraId="2F3C0C81" w14:textId="72E4A4F5" w:rsidR="005F1696" w:rsidRPr="00E67573" w:rsidRDefault="005F1696" w:rsidP="00B4362A">
            <w:pPr>
              <w:pStyle w:val="ListParagraph"/>
              <w:numPr>
                <w:ilvl w:val="0"/>
                <w:numId w:val="2"/>
              </w:numPr>
              <w:rPr>
                <w:rFonts w:ascii="Arial" w:hAnsi="Arial" w:cs="Arial"/>
                <w:sz w:val="20"/>
                <w:szCs w:val="20"/>
                <w:u w:val="single"/>
              </w:rPr>
            </w:pPr>
            <w:r>
              <w:rPr>
                <w:rFonts w:ascii="Arial" w:hAnsi="Arial" w:cs="Arial"/>
                <w:sz w:val="20"/>
                <w:szCs w:val="20"/>
              </w:rPr>
              <w:t xml:space="preserve">Remember helping others can happen in </w:t>
            </w:r>
            <w:r w:rsidR="00E67573">
              <w:rPr>
                <w:rFonts w:ascii="Arial" w:hAnsi="Arial" w:cs="Arial"/>
                <w:sz w:val="20"/>
                <w:szCs w:val="20"/>
              </w:rPr>
              <w:t>many ways</w:t>
            </w:r>
            <w:r>
              <w:rPr>
                <w:rFonts w:ascii="Arial" w:hAnsi="Arial" w:cs="Arial"/>
                <w:sz w:val="20"/>
                <w:szCs w:val="20"/>
              </w:rPr>
              <w:t xml:space="preserve">. </w:t>
            </w:r>
          </w:p>
          <w:p w14:paraId="10C28A6A" w14:textId="1244C639" w:rsidR="00E67573" w:rsidRPr="00B4362A" w:rsidRDefault="00E67573" w:rsidP="00B4362A">
            <w:pPr>
              <w:pStyle w:val="ListParagraph"/>
              <w:numPr>
                <w:ilvl w:val="0"/>
                <w:numId w:val="2"/>
              </w:numPr>
              <w:rPr>
                <w:rFonts w:ascii="Arial" w:hAnsi="Arial" w:cs="Arial"/>
                <w:sz w:val="20"/>
                <w:szCs w:val="20"/>
                <w:u w:val="single"/>
              </w:rPr>
            </w:pPr>
            <w:r>
              <w:rPr>
                <w:rFonts w:ascii="Arial" w:hAnsi="Arial" w:cs="Arial"/>
                <w:sz w:val="20"/>
                <w:szCs w:val="20"/>
              </w:rPr>
              <w:t xml:space="preserve">Consider how you could help animals, people and the environment. </w:t>
            </w:r>
          </w:p>
          <w:p w14:paraId="5B236131" w14:textId="77777777" w:rsidR="004251ED" w:rsidRDefault="00B4362A" w:rsidP="00B4362A">
            <w:pPr>
              <w:rPr>
                <w:rFonts w:ascii="Arial" w:hAnsi="Arial" w:cs="Arial"/>
                <w:sz w:val="20"/>
                <w:szCs w:val="20"/>
                <w:u w:val="single"/>
              </w:rPr>
            </w:pPr>
            <w:r>
              <w:rPr>
                <w:rFonts w:ascii="Arial" w:hAnsi="Arial" w:cs="Arial"/>
                <w:sz w:val="20"/>
                <w:szCs w:val="20"/>
                <w:u w:val="single"/>
              </w:rPr>
              <w:t xml:space="preserve">Alternative RE </w:t>
            </w:r>
          </w:p>
          <w:p w14:paraId="7D4D9970" w14:textId="17E5AB85" w:rsidR="00B4362A" w:rsidRDefault="00B4362A" w:rsidP="00B4362A">
            <w:pPr>
              <w:pStyle w:val="ListParagraph"/>
              <w:numPr>
                <w:ilvl w:val="0"/>
                <w:numId w:val="2"/>
              </w:numPr>
              <w:rPr>
                <w:rFonts w:ascii="Arial" w:hAnsi="Arial" w:cs="Arial"/>
                <w:sz w:val="20"/>
                <w:szCs w:val="20"/>
              </w:rPr>
            </w:pPr>
            <w:r>
              <w:rPr>
                <w:rFonts w:ascii="Arial" w:hAnsi="Arial" w:cs="Arial"/>
                <w:sz w:val="20"/>
                <w:szCs w:val="20"/>
              </w:rPr>
              <w:t xml:space="preserve">Re-watch the parable of the Good Samaritan using this BBC Bitesize link. </w:t>
            </w:r>
            <w:hyperlink r:id="rId12" w:history="1">
              <w:r w:rsidRPr="00E3668B">
                <w:rPr>
                  <w:rStyle w:val="Hyperlink"/>
                  <w:rFonts w:ascii="Arial" w:hAnsi="Arial" w:cs="Arial"/>
                  <w:sz w:val="20"/>
                  <w:szCs w:val="20"/>
                </w:rPr>
                <w:t>https://www.bbc.co.uk/bitesize/clips/z4vcd2p</w:t>
              </w:r>
            </w:hyperlink>
            <w:r>
              <w:rPr>
                <w:rFonts w:ascii="Arial" w:hAnsi="Arial" w:cs="Arial"/>
                <w:sz w:val="20"/>
                <w:szCs w:val="20"/>
              </w:rPr>
              <w:t xml:space="preserve"> </w:t>
            </w:r>
          </w:p>
          <w:p w14:paraId="25044A1C" w14:textId="22D53C35" w:rsidR="00B4362A" w:rsidRPr="00F14ED0" w:rsidRDefault="00B4362A" w:rsidP="00B4362A">
            <w:pPr>
              <w:pStyle w:val="ListParagraph"/>
              <w:numPr>
                <w:ilvl w:val="0"/>
                <w:numId w:val="2"/>
              </w:numPr>
              <w:rPr>
                <w:rFonts w:ascii="Arial" w:hAnsi="Arial" w:cs="Arial"/>
                <w:sz w:val="20"/>
                <w:szCs w:val="20"/>
              </w:rPr>
            </w:pPr>
            <w:r>
              <w:rPr>
                <w:rFonts w:ascii="Arial" w:hAnsi="Arial" w:cs="Arial"/>
                <w:sz w:val="20"/>
                <w:szCs w:val="20"/>
              </w:rPr>
              <w:t xml:space="preserve">You could also read the story on the sheet attached called ‘The Good Samaritan’, with somebody at home. </w:t>
            </w:r>
          </w:p>
          <w:p w14:paraId="69738E8D" w14:textId="77777777" w:rsidR="00B4362A" w:rsidRPr="00B4362A" w:rsidRDefault="00B4362A" w:rsidP="00B4362A">
            <w:pPr>
              <w:pStyle w:val="ListParagraph"/>
              <w:numPr>
                <w:ilvl w:val="0"/>
                <w:numId w:val="2"/>
              </w:numPr>
              <w:rPr>
                <w:rFonts w:ascii="Arial" w:hAnsi="Arial" w:cs="Arial"/>
                <w:sz w:val="20"/>
                <w:szCs w:val="20"/>
                <w:u w:val="single"/>
              </w:rPr>
            </w:pPr>
            <w:r w:rsidRPr="00B4362A">
              <w:rPr>
                <w:rFonts w:ascii="Arial" w:hAnsi="Arial" w:cs="Arial"/>
                <w:sz w:val="20"/>
                <w:szCs w:val="20"/>
              </w:rPr>
              <w:t>Discuss with somebody in your home what the parable is trying to teach.</w:t>
            </w:r>
          </w:p>
          <w:p w14:paraId="152BEC56" w14:textId="2310F938" w:rsidR="00B4362A" w:rsidRPr="00B4362A" w:rsidRDefault="00B4362A" w:rsidP="00B4362A">
            <w:pPr>
              <w:pStyle w:val="ListParagraph"/>
              <w:numPr>
                <w:ilvl w:val="0"/>
                <w:numId w:val="2"/>
              </w:numPr>
              <w:rPr>
                <w:rFonts w:ascii="Arial" w:hAnsi="Arial" w:cs="Arial"/>
                <w:sz w:val="20"/>
                <w:szCs w:val="20"/>
                <w:u w:val="single"/>
              </w:rPr>
            </w:pPr>
            <w:r>
              <w:rPr>
                <w:rFonts w:ascii="Arial" w:hAnsi="Arial" w:cs="Arial"/>
                <w:sz w:val="20"/>
                <w:szCs w:val="20"/>
              </w:rPr>
              <w:t xml:space="preserve">Find the sheet called ‘Alternative RE-Kindness’ and create a poster showing how others can look after each other. Use the pictures to help you think of others needing help and draw pictures in the box to show how you could help these. </w:t>
            </w:r>
          </w:p>
        </w:tc>
      </w:tr>
      <w:tr w:rsidR="007A529A" w14:paraId="310A1A5B" w14:textId="77777777" w:rsidTr="00DB14B7">
        <w:tc>
          <w:tcPr>
            <w:tcW w:w="9608" w:type="dxa"/>
          </w:tcPr>
          <w:p w14:paraId="5F64E832" w14:textId="1723D226" w:rsidR="007A529A" w:rsidRPr="007A529A" w:rsidRDefault="007A529A">
            <w:pPr>
              <w:rPr>
                <w:rFonts w:ascii="Arial" w:hAnsi="Arial" w:cs="Arial"/>
                <w:b/>
                <w:sz w:val="20"/>
                <w:szCs w:val="20"/>
              </w:rPr>
            </w:pPr>
            <w:r w:rsidRPr="007A529A">
              <w:rPr>
                <w:rFonts w:ascii="Arial" w:hAnsi="Arial" w:cs="Arial"/>
                <w:b/>
                <w:sz w:val="20"/>
                <w:szCs w:val="20"/>
              </w:rPr>
              <w:lastRenderedPageBreak/>
              <w:t>Reading</w:t>
            </w:r>
          </w:p>
          <w:p w14:paraId="27888A59" w14:textId="77777777" w:rsidR="00EF6567" w:rsidRPr="00EF6567" w:rsidRDefault="00EF6567" w:rsidP="00EF6567">
            <w:pPr>
              <w:rPr>
                <w:rFonts w:ascii="Arial" w:hAnsi="Arial" w:cs="Arial"/>
                <w:sz w:val="20"/>
                <w:szCs w:val="20"/>
              </w:rPr>
            </w:pPr>
            <w:r w:rsidRPr="00704562">
              <w:rPr>
                <w:rFonts w:ascii="Arial" w:hAnsi="Arial" w:cs="Arial"/>
                <w:b/>
                <w:sz w:val="20"/>
                <w:szCs w:val="20"/>
                <w:u w:val="single"/>
              </w:rPr>
              <w:t xml:space="preserve">Alternative learning </w:t>
            </w:r>
          </w:p>
          <w:p w14:paraId="3C303519" w14:textId="77777777" w:rsidR="00EF6567" w:rsidRDefault="00EF6567" w:rsidP="00EF6567">
            <w:pPr>
              <w:rPr>
                <w:rFonts w:ascii="Arial" w:hAnsi="Arial" w:cs="Arial"/>
                <w:sz w:val="20"/>
                <w:szCs w:val="20"/>
                <w:u w:val="single"/>
              </w:rPr>
            </w:pPr>
            <w:r>
              <w:rPr>
                <w:rFonts w:ascii="Arial" w:hAnsi="Arial" w:cs="Arial"/>
                <w:sz w:val="20"/>
                <w:szCs w:val="20"/>
              </w:rPr>
              <w:t xml:space="preserve">-Go on to Oxford owl using </w:t>
            </w:r>
            <w:hyperlink r:id="rId13" w:history="1">
              <w:r>
                <w:rPr>
                  <w:rStyle w:val="Hyperlink"/>
                  <w:rFonts w:ascii="Arial" w:hAnsi="Arial" w:cs="Arial"/>
                  <w:sz w:val="20"/>
                  <w:szCs w:val="20"/>
                </w:rPr>
                <w:t>https://www.oxfordowl.co.uk/</w:t>
              </w:r>
            </w:hyperlink>
            <w:r>
              <w:rPr>
                <w:rFonts w:ascii="Arial" w:hAnsi="Arial" w:cs="Arial"/>
                <w:sz w:val="20"/>
                <w:szCs w:val="20"/>
              </w:rPr>
              <w:t xml:space="preserve"> and log on using your class username and password. Go to the ‘Read Write Inc ebook library’.</w:t>
            </w:r>
          </w:p>
          <w:p w14:paraId="0D6FD183" w14:textId="71FE2606" w:rsidR="00C32438" w:rsidRDefault="00EF6567" w:rsidP="00EF6567">
            <w:pPr>
              <w:rPr>
                <w:rFonts w:ascii="Arial" w:hAnsi="Arial" w:cs="Arial"/>
                <w:sz w:val="20"/>
                <w:szCs w:val="20"/>
              </w:rPr>
            </w:pPr>
            <w:r w:rsidRPr="00704562">
              <w:rPr>
                <w:rFonts w:ascii="Arial" w:hAnsi="Arial" w:cs="Arial"/>
                <w:sz w:val="20"/>
                <w:szCs w:val="20"/>
                <w:u w:val="single"/>
              </w:rPr>
              <w:t>Red group</w:t>
            </w:r>
            <w:r>
              <w:rPr>
                <w:rFonts w:ascii="Arial" w:hAnsi="Arial" w:cs="Arial"/>
                <w:sz w:val="20"/>
                <w:szCs w:val="20"/>
              </w:rPr>
              <w:t xml:space="preserve">- Find the book called ‘sun hat fun’. </w:t>
            </w:r>
            <w:r w:rsidR="00C32438">
              <w:rPr>
                <w:rFonts w:ascii="Arial" w:hAnsi="Arial" w:cs="Arial"/>
                <w:sz w:val="20"/>
                <w:szCs w:val="20"/>
              </w:rPr>
              <w:t xml:space="preserve">Recap the speeds sounds </w:t>
            </w:r>
            <w:r w:rsidR="004D4C62">
              <w:rPr>
                <w:rFonts w:ascii="Arial" w:hAnsi="Arial" w:cs="Arial"/>
                <w:sz w:val="20"/>
                <w:szCs w:val="20"/>
              </w:rPr>
              <w:t xml:space="preserve">at the front of the book. Now </w:t>
            </w:r>
            <w:r w:rsidR="00C32438">
              <w:rPr>
                <w:rFonts w:ascii="Arial" w:hAnsi="Arial" w:cs="Arial"/>
                <w:sz w:val="20"/>
                <w:szCs w:val="20"/>
              </w:rPr>
              <w:t>turn to page 14 and</w:t>
            </w:r>
            <w:r w:rsidR="00162102">
              <w:rPr>
                <w:rFonts w:ascii="Arial" w:hAnsi="Arial" w:cs="Arial"/>
                <w:sz w:val="20"/>
                <w:szCs w:val="20"/>
              </w:rPr>
              <w:t xml:space="preserve"> </w:t>
            </w:r>
            <w:r w:rsidR="00C32438">
              <w:rPr>
                <w:rFonts w:ascii="Arial" w:hAnsi="Arial" w:cs="Arial"/>
                <w:sz w:val="20"/>
                <w:szCs w:val="20"/>
              </w:rPr>
              <w:t>practise the green words. Then read the story ‘This cat’ from pages 15-18.</w:t>
            </w:r>
            <w:r w:rsidR="0045246A">
              <w:rPr>
                <w:rFonts w:ascii="Arial" w:hAnsi="Arial" w:cs="Arial"/>
                <w:sz w:val="20"/>
                <w:szCs w:val="20"/>
              </w:rPr>
              <w:t xml:space="preserve"> Fred talk the </w:t>
            </w:r>
            <w:r w:rsidR="00C32438">
              <w:rPr>
                <w:rFonts w:ascii="Arial" w:hAnsi="Arial" w:cs="Arial"/>
                <w:sz w:val="20"/>
                <w:szCs w:val="20"/>
              </w:rPr>
              <w:t>sounds</w:t>
            </w:r>
            <w:r w:rsidR="0045246A">
              <w:rPr>
                <w:rFonts w:ascii="Arial" w:hAnsi="Arial" w:cs="Arial"/>
                <w:sz w:val="20"/>
                <w:szCs w:val="20"/>
              </w:rPr>
              <w:t xml:space="preserve"> then say </w:t>
            </w:r>
            <w:r w:rsidR="00C32438">
              <w:rPr>
                <w:rFonts w:ascii="Arial" w:hAnsi="Arial" w:cs="Arial"/>
                <w:sz w:val="20"/>
                <w:szCs w:val="20"/>
              </w:rPr>
              <w:t>the word</w:t>
            </w:r>
            <w:r w:rsidR="001D0365">
              <w:rPr>
                <w:rFonts w:ascii="Arial" w:hAnsi="Arial" w:cs="Arial"/>
                <w:sz w:val="20"/>
                <w:szCs w:val="20"/>
              </w:rPr>
              <w:t>. Remember you cannot sound it out.</w:t>
            </w:r>
            <w:r w:rsidR="007C6B5A">
              <w:rPr>
                <w:rFonts w:ascii="Arial" w:hAnsi="Arial" w:cs="Arial"/>
                <w:sz w:val="20"/>
                <w:szCs w:val="20"/>
              </w:rPr>
              <w:t xml:space="preserve"> </w:t>
            </w:r>
          </w:p>
          <w:p w14:paraId="3E05AC11" w14:textId="6D119DF4" w:rsidR="00C32438" w:rsidRDefault="00C32438" w:rsidP="00C32438">
            <w:pPr>
              <w:pStyle w:val="ListParagraph"/>
              <w:numPr>
                <w:ilvl w:val="0"/>
                <w:numId w:val="2"/>
              </w:numPr>
              <w:rPr>
                <w:rFonts w:ascii="Arial" w:hAnsi="Arial" w:cs="Arial"/>
                <w:sz w:val="20"/>
                <w:szCs w:val="20"/>
              </w:rPr>
            </w:pPr>
            <w:r>
              <w:rPr>
                <w:rFonts w:ascii="Arial" w:hAnsi="Arial" w:cs="Arial"/>
                <w:sz w:val="20"/>
                <w:szCs w:val="20"/>
              </w:rPr>
              <w:t>What three things can the cat do?</w:t>
            </w:r>
          </w:p>
          <w:p w14:paraId="5B0E7F8D" w14:textId="77777777" w:rsidR="00C32438" w:rsidRDefault="00C32438" w:rsidP="00C32438">
            <w:pPr>
              <w:pStyle w:val="ListParagraph"/>
              <w:numPr>
                <w:ilvl w:val="0"/>
                <w:numId w:val="2"/>
              </w:numPr>
              <w:rPr>
                <w:rFonts w:ascii="Arial" w:hAnsi="Arial" w:cs="Arial"/>
                <w:sz w:val="20"/>
                <w:szCs w:val="20"/>
              </w:rPr>
            </w:pPr>
            <w:r>
              <w:rPr>
                <w:rFonts w:ascii="Arial" w:hAnsi="Arial" w:cs="Arial"/>
                <w:sz w:val="20"/>
                <w:szCs w:val="20"/>
              </w:rPr>
              <w:t>Do you like cats?</w:t>
            </w:r>
          </w:p>
          <w:p w14:paraId="6F554EBE" w14:textId="6A9B5339" w:rsidR="00C32438" w:rsidRPr="00C32438" w:rsidRDefault="00C32438" w:rsidP="00C32438">
            <w:pPr>
              <w:pStyle w:val="ListParagraph"/>
              <w:numPr>
                <w:ilvl w:val="0"/>
                <w:numId w:val="2"/>
              </w:numPr>
              <w:rPr>
                <w:rFonts w:ascii="Arial" w:hAnsi="Arial" w:cs="Arial"/>
                <w:sz w:val="20"/>
                <w:szCs w:val="20"/>
              </w:rPr>
            </w:pPr>
            <w:r>
              <w:rPr>
                <w:rFonts w:ascii="Arial" w:hAnsi="Arial" w:cs="Arial"/>
                <w:sz w:val="20"/>
                <w:szCs w:val="20"/>
              </w:rPr>
              <w:t>Do you think the woman in the story likes cats?</w:t>
            </w:r>
          </w:p>
          <w:p w14:paraId="1E8D6273" w14:textId="7A015100" w:rsidR="00FB7D9F" w:rsidRDefault="00EF6567" w:rsidP="00EF6567">
            <w:pPr>
              <w:rPr>
                <w:rFonts w:ascii="Arial" w:hAnsi="Arial" w:cs="Arial"/>
                <w:sz w:val="20"/>
                <w:szCs w:val="20"/>
              </w:rPr>
            </w:pPr>
            <w:r>
              <w:rPr>
                <w:rFonts w:ascii="Arial" w:hAnsi="Arial" w:cs="Arial"/>
                <w:sz w:val="20"/>
                <w:szCs w:val="20"/>
                <w:u w:val="single"/>
              </w:rPr>
              <w:t>Green</w:t>
            </w:r>
            <w:r w:rsidRPr="00704562">
              <w:rPr>
                <w:rFonts w:ascii="Arial" w:hAnsi="Arial" w:cs="Arial"/>
                <w:sz w:val="20"/>
                <w:szCs w:val="20"/>
                <w:u w:val="single"/>
              </w:rPr>
              <w:t xml:space="preserve"> group</w:t>
            </w:r>
            <w:r>
              <w:rPr>
                <w:rFonts w:ascii="Arial" w:hAnsi="Arial" w:cs="Arial"/>
                <w:sz w:val="20"/>
                <w:szCs w:val="20"/>
              </w:rPr>
              <w:t xml:space="preserve">- Find the book called ‘Nip and Chip’. </w:t>
            </w:r>
            <w:r w:rsidR="00C32438">
              <w:rPr>
                <w:rFonts w:ascii="Arial" w:hAnsi="Arial" w:cs="Arial"/>
                <w:sz w:val="20"/>
                <w:szCs w:val="20"/>
              </w:rPr>
              <w:t>Read</w:t>
            </w:r>
            <w:r w:rsidR="004D4C62">
              <w:rPr>
                <w:rFonts w:ascii="Arial" w:hAnsi="Arial" w:cs="Arial"/>
                <w:sz w:val="20"/>
                <w:szCs w:val="20"/>
              </w:rPr>
              <w:t xml:space="preserve"> the speeds sounds</w:t>
            </w:r>
            <w:r w:rsidR="00C32438">
              <w:rPr>
                <w:rFonts w:ascii="Arial" w:hAnsi="Arial" w:cs="Arial"/>
                <w:sz w:val="20"/>
                <w:szCs w:val="20"/>
              </w:rPr>
              <w:t>, green words and red words on pages 14 and 15</w:t>
            </w:r>
            <w:r w:rsidR="004D4C62">
              <w:rPr>
                <w:rFonts w:ascii="Arial" w:hAnsi="Arial" w:cs="Arial"/>
                <w:sz w:val="20"/>
                <w:szCs w:val="20"/>
              </w:rPr>
              <w:t>.</w:t>
            </w:r>
            <w:r w:rsidR="00C32438">
              <w:rPr>
                <w:rFonts w:ascii="Arial" w:hAnsi="Arial" w:cs="Arial"/>
                <w:sz w:val="20"/>
                <w:szCs w:val="20"/>
              </w:rPr>
              <w:t xml:space="preserve"> Remember you can’t sound out red words!</w:t>
            </w:r>
            <w:r w:rsidR="004D4C62">
              <w:rPr>
                <w:rFonts w:ascii="Arial" w:hAnsi="Arial" w:cs="Arial"/>
                <w:sz w:val="20"/>
                <w:szCs w:val="20"/>
              </w:rPr>
              <w:t xml:space="preserve"> Now </w:t>
            </w:r>
            <w:r w:rsidR="00FB7D9F">
              <w:rPr>
                <w:rFonts w:ascii="Arial" w:hAnsi="Arial" w:cs="Arial"/>
                <w:sz w:val="20"/>
                <w:szCs w:val="20"/>
              </w:rPr>
              <w:t>read the story</w:t>
            </w:r>
            <w:r w:rsidR="00C32438">
              <w:rPr>
                <w:rFonts w:ascii="Arial" w:hAnsi="Arial" w:cs="Arial"/>
                <w:sz w:val="20"/>
                <w:szCs w:val="20"/>
              </w:rPr>
              <w:t xml:space="preserve"> ‘Gran’s van’</w:t>
            </w:r>
            <w:r w:rsidR="00FB7D9F">
              <w:rPr>
                <w:rFonts w:ascii="Arial" w:hAnsi="Arial" w:cs="Arial"/>
                <w:sz w:val="20"/>
                <w:szCs w:val="20"/>
              </w:rPr>
              <w:t xml:space="preserve"> from pages </w:t>
            </w:r>
            <w:r w:rsidR="00C32438">
              <w:rPr>
                <w:rFonts w:ascii="Arial" w:hAnsi="Arial" w:cs="Arial"/>
                <w:sz w:val="20"/>
                <w:szCs w:val="20"/>
              </w:rPr>
              <w:t>16-21</w:t>
            </w:r>
            <w:r w:rsidR="00FB7D9F">
              <w:rPr>
                <w:rFonts w:ascii="Arial" w:hAnsi="Arial" w:cs="Arial"/>
                <w:sz w:val="20"/>
                <w:szCs w:val="20"/>
              </w:rPr>
              <w:t>, t</w:t>
            </w:r>
            <w:r w:rsidR="004D4C62">
              <w:rPr>
                <w:rFonts w:ascii="Arial" w:hAnsi="Arial" w:cs="Arial"/>
                <w:sz w:val="20"/>
                <w:szCs w:val="20"/>
              </w:rPr>
              <w:t xml:space="preserve">ry to Fred </w:t>
            </w:r>
            <w:r w:rsidR="00FB7D9F">
              <w:rPr>
                <w:rFonts w:ascii="Arial" w:hAnsi="Arial" w:cs="Arial"/>
                <w:sz w:val="20"/>
                <w:szCs w:val="20"/>
              </w:rPr>
              <w:t xml:space="preserve">all the words </w:t>
            </w:r>
            <w:r w:rsidR="004D4C62">
              <w:rPr>
                <w:rFonts w:ascii="Arial" w:hAnsi="Arial" w:cs="Arial"/>
                <w:sz w:val="20"/>
                <w:szCs w:val="20"/>
              </w:rPr>
              <w:t xml:space="preserve">in your Head! </w:t>
            </w:r>
            <w:r w:rsidR="00C32438">
              <w:rPr>
                <w:rFonts w:ascii="Arial" w:hAnsi="Arial" w:cs="Arial"/>
                <w:sz w:val="20"/>
                <w:szCs w:val="20"/>
              </w:rPr>
              <w:t xml:space="preserve">Go back through the story to help you answer the questions below. </w:t>
            </w:r>
          </w:p>
          <w:p w14:paraId="34F3F273" w14:textId="52C832D5" w:rsidR="00C32438" w:rsidRDefault="00C32438" w:rsidP="00C32438">
            <w:pPr>
              <w:pStyle w:val="ListParagraph"/>
              <w:numPr>
                <w:ilvl w:val="0"/>
                <w:numId w:val="2"/>
              </w:numPr>
              <w:rPr>
                <w:rFonts w:ascii="Arial" w:hAnsi="Arial" w:cs="Arial"/>
                <w:sz w:val="20"/>
                <w:szCs w:val="20"/>
              </w:rPr>
            </w:pPr>
            <w:r>
              <w:rPr>
                <w:rFonts w:ascii="Arial" w:hAnsi="Arial" w:cs="Arial"/>
                <w:sz w:val="20"/>
                <w:szCs w:val="20"/>
              </w:rPr>
              <w:t>Does Gran think her van is fast or slow?</w:t>
            </w:r>
          </w:p>
          <w:p w14:paraId="6552ECBE" w14:textId="7A431173" w:rsidR="00C32438" w:rsidRDefault="00C32438" w:rsidP="00C32438">
            <w:pPr>
              <w:pStyle w:val="ListParagraph"/>
              <w:numPr>
                <w:ilvl w:val="0"/>
                <w:numId w:val="2"/>
              </w:numPr>
              <w:rPr>
                <w:rFonts w:ascii="Arial" w:hAnsi="Arial" w:cs="Arial"/>
                <w:sz w:val="20"/>
                <w:szCs w:val="20"/>
              </w:rPr>
            </w:pPr>
            <w:r>
              <w:rPr>
                <w:rFonts w:ascii="Arial" w:hAnsi="Arial" w:cs="Arial"/>
                <w:sz w:val="20"/>
                <w:szCs w:val="20"/>
              </w:rPr>
              <w:t>What noises does the van make?</w:t>
            </w:r>
          </w:p>
          <w:p w14:paraId="7975FEF5" w14:textId="34D06619" w:rsidR="00C32438" w:rsidRDefault="00C32438" w:rsidP="00C32438">
            <w:pPr>
              <w:pStyle w:val="ListParagraph"/>
              <w:numPr>
                <w:ilvl w:val="0"/>
                <w:numId w:val="2"/>
              </w:numPr>
              <w:rPr>
                <w:rFonts w:ascii="Arial" w:hAnsi="Arial" w:cs="Arial"/>
                <w:sz w:val="20"/>
                <w:szCs w:val="20"/>
              </w:rPr>
            </w:pPr>
            <w:r>
              <w:rPr>
                <w:rFonts w:ascii="Arial" w:hAnsi="Arial" w:cs="Arial"/>
                <w:sz w:val="20"/>
                <w:szCs w:val="20"/>
              </w:rPr>
              <w:t>What happens to Gran’s van at the end?</w:t>
            </w:r>
          </w:p>
          <w:p w14:paraId="4BC8123B" w14:textId="1F0992BE" w:rsidR="00C32438" w:rsidRPr="00C32438" w:rsidRDefault="00C32438" w:rsidP="00C32438">
            <w:pPr>
              <w:pStyle w:val="ListParagraph"/>
              <w:numPr>
                <w:ilvl w:val="0"/>
                <w:numId w:val="2"/>
              </w:numPr>
              <w:rPr>
                <w:rFonts w:ascii="Arial" w:hAnsi="Arial" w:cs="Arial"/>
                <w:sz w:val="20"/>
                <w:szCs w:val="20"/>
              </w:rPr>
            </w:pPr>
            <w:r>
              <w:rPr>
                <w:rFonts w:ascii="Arial" w:hAnsi="Arial" w:cs="Arial"/>
                <w:sz w:val="20"/>
                <w:szCs w:val="20"/>
              </w:rPr>
              <w:t>Name 4 things that Gran’s van goes faster than.</w:t>
            </w:r>
          </w:p>
          <w:p w14:paraId="04B7929E" w14:textId="447C3E42" w:rsidR="004D4C62" w:rsidRDefault="00EF6567" w:rsidP="00EF6567">
            <w:pPr>
              <w:rPr>
                <w:rFonts w:ascii="Arial" w:hAnsi="Arial" w:cs="Arial"/>
                <w:sz w:val="20"/>
                <w:szCs w:val="20"/>
              </w:rPr>
            </w:pPr>
            <w:r>
              <w:rPr>
                <w:rFonts w:ascii="Arial" w:hAnsi="Arial" w:cs="Arial"/>
                <w:sz w:val="20"/>
                <w:szCs w:val="20"/>
                <w:u w:val="single"/>
              </w:rPr>
              <w:t>Purple and pink</w:t>
            </w:r>
            <w:r w:rsidRPr="00704562">
              <w:rPr>
                <w:rFonts w:ascii="Arial" w:hAnsi="Arial" w:cs="Arial"/>
                <w:sz w:val="20"/>
                <w:szCs w:val="20"/>
                <w:u w:val="single"/>
              </w:rPr>
              <w:t xml:space="preserve"> group</w:t>
            </w:r>
            <w:r>
              <w:rPr>
                <w:rFonts w:ascii="Arial" w:hAnsi="Arial" w:cs="Arial"/>
                <w:sz w:val="20"/>
                <w:szCs w:val="20"/>
              </w:rPr>
              <w:t>- Find the book called ‘</w:t>
            </w:r>
            <w:r w:rsidR="00C32438">
              <w:rPr>
                <w:rFonts w:ascii="Arial" w:hAnsi="Arial" w:cs="Arial"/>
                <w:sz w:val="20"/>
                <w:szCs w:val="20"/>
              </w:rPr>
              <w:t>Red Ned’</w:t>
            </w:r>
            <w:r>
              <w:rPr>
                <w:rFonts w:ascii="Arial" w:hAnsi="Arial" w:cs="Arial"/>
                <w:sz w:val="20"/>
                <w:szCs w:val="20"/>
              </w:rPr>
              <w:t xml:space="preserve">. </w:t>
            </w:r>
            <w:r w:rsidR="004D4C62">
              <w:rPr>
                <w:rFonts w:ascii="Arial" w:hAnsi="Arial" w:cs="Arial"/>
                <w:sz w:val="20"/>
                <w:szCs w:val="20"/>
              </w:rPr>
              <w:t>Re</w:t>
            </w:r>
            <w:r w:rsidR="00C32438">
              <w:rPr>
                <w:rFonts w:ascii="Arial" w:hAnsi="Arial" w:cs="Arial"/>
                <w:sz w:val="20"/>
                <w:szCs w:val="20"/>
              </w:rPr>
              <w:t>ad</w:t>
            </w:r>
            <w:r w:rsidR="004D4C62">
              <w:rPr>
                <w:rFonts w:ascii="Arial" w:hAnsi="Arial" w:cs="Arial"/>
                <w:sz w:val="20"/>
                <w:szCs w:val="20"/>
              </w:rPr>
              <w:t xml:space="preserve"> the speeds sounds, green words and red words at the front of the book.</w:t>
            </w:r>
            <w:r w:rsidR="00C32438">
              <w:rPr>
                <w:rFonts w:ascii="Arial" w:hAnsi="Arial" w:cs="Arial"/>
                <w:sz w:val="20"/>
                <w:szCs w:val="20"/>
              </w:rPr>
              <w:t xml:space="preserve"> Remember you can’t sound out the red words!</w:t>
            </w:r>
            <w:r w:rsidR="004D4C62">
              <w:rPr>
                <w:rFonts w:ascii="Arial" w:hAnsi="Arial" w:cs="Arial"/>
                <w:sz w:val="20"/>
                <w:szCs w:val="20"/>
              </w:rPr>
              <w:t xml:space="preserve"> Now read the story </w:t>
            </w:r>
            <w:r w:rsidR="000166A1">
              <w:rPr>
                <w:rFonts w:ascii="Arial" w:hAnsi="Arial" w:cs="Arial"/>
                <w:sz w:val="20"/>
                <w:szCs w:val="20"/>
              </w:rPr>
              <w:t>from pages 6-20</w:t>
            </w:r>
            <w:r w:rsidR="004D4C62">
              <w:rPr>
                <w:rFonts w:ascii="Arial" w:hAnsi="Arial" w:cs="Arial"/>
                <w:sz w:val="20"/>
                <w:szCs w:val="20"/>
              </w:rPr>
              <w:t xml:space="preserve">, </w:t>
            </w:r>
            <w:r w:rsidR="00FB7D9F">
              <w:rPr>
                <w:rFonts w:ascii="Arial" w:hAnsi="Arial" w:cs="Arial"/>
                <w:sz w:val="20"/>
                <w:szCs w:val="20"/>
              </w:rPr>
              <w:t>t</w:t>
            </w:r>
            <w:r w:rsidR="004D4C62">
              <w:rPr>
                <w:rFonts w:ascii="Arial" w:hAnsi="Arial" w:cs="Arial"/>
                <w:sz w:val="20"/>
                <w:szCs w:val="20"/>
              </w:rPr>
              <w:t xml:space="preserve">ry to Fred </w:t>
            </w:r>
            <w:r w:rsidR="00FB7D9F">
              <w:rPr>
                <w:rFonts w:ascii="Arial" w:hAnsi="Arial" w:cs="Arial"/>
                <w:sz w:val="20"/>
                <w:szCs w:val="20"/>
              </w:rPr>
              <w:t xml:space="preserve">all the words </w:t>
            </w:r>
            <w:r w:rsidR="004D4C62">
              <w:rPr>
                <w:rFonts w:ascii="Arial" w:hAnsi="Arial" w:cs="Arial"/>
                <w:sz w:val="20"/>
                <w:szCs w:val="20"/>
              </w:rPr>
              <w:t xml:space="preserve">in your Head! </w:t>
            </w:r>
            <w:r w:rsidR="000166A1">
              <w:rPr>
                <w:rFonts w:ascii="Arial" w:hAnsi="Arial" w:cs="Arial"/>
                <w:sz w:val="20"/>
                <w:szCs w:val="20"/>
              </w:rPr>
              <w:t xml:space="preserve">Use Fred Talk to sound out words that you don’t know. </w:t>
            </w:r>
          </w:p>
          <w:p w14:paraId="6D6D320E" w14:textId="77777777" w:rsidR="000166A1" w:rsidRDefault="000166A1" w:rsidP="00EF6567">
            <w:pPr>
              <w:rPr>
                <w:rFonts w:ascii="Arial" w:hAnsi="Arial" w:cs="Arial"/>
                <w:sz w:val="20"/>
                <w:szCs w:val="20"/>
              </w:rPr>
            </w:pPr>
            <w:r>
              <w:rPr>
                <w:rFonts w:ascii="Arial" w:hAnsi="Arial" w:cs="Arial"/>
                <w:sz w:val="20"/>
                <w:szCs w:val="20"/>
              </w:rPr>
              <w:t xml:space="preserve">Discuss what these words mean with someone at home: </w:t>
            </w:r>
          </w:p>
          <w:p w14:paraId="31D437F1" w14:textId="681C2C5E" w:rsidR="000166A1" w:rsidRPr="000166A1" w:rsidRDefault="000166A1" w:rsidP="000166A1">
            <w:pPr>
              <w:pStyle w:val="ListParagraph"/>
              <w:rPr>
                <w:rFonts w:ascii="Arial" w:hAnsi="Arial" w:cs="Arial"/>
                <w:sz w:val="20"/>
                <w:szCs w:val="20"/>
              </w:rPr>
            </w:pPr>
            <w:r>
              <w:rPr>
                <w:rFonts w:ascii="Arial" w:hAnsi="Arial" w:cs="Arial"/>
                <w:sz w:val="20"/>
                <w:szCs w:val="20"/>
              </w:rPr>
              <w:t>-can             -chop                -tin               -dust                -shed</w:t>
            </w:r>
          </w:p>
          <w:p w14:paraId="45EB5A53" w14:textId="77777777" w:rsidR="000166A1" w:rsidRDefault="00EF6567" w:rsidP="00EF6567">
            <w:pPr>
              <w:rPr>
                <w:rFonts w:ascii="Arial" w:hAnsi="Arial" w:cs="Arial"/>
                <w:sz w:val="20"/>
                <w:szCs w:val="20"/>
              </w:rPr>
            </w:pPr>
            <w:r>
              <w:rPr>
                <w:rFonts w:ascii="Arial" w:hAnsi="Arial" w:cs="Arial"/>
                <w:sz w:val="20"/>
                <w:szCs w:val="20"/>
                <w:u w:val="single"/>
              </w:rPr>
              <w:t xml:space="preserve">Orange and yellow group - </w:t>
            </w:r>
            <w:r>
              <w:rPr>
                <w:rFonts w:ascii="Arial" w:hAnsi="Arial" w:cs="Arial"/>
                <w:sz w:val="20"/>
                <w:szCs w:val="20"/>
              </w:rPr>
              <w:t>Find the book called ‘</w:t>
            </w:r>
            <w:r w:rsidR="000166A1">
              <w:rPr>
                <w:rFonts w:ascii="Arial" w:hAnsi="Arial" w:cs="Arial"/>
                <w:sz w:val="20"/>
                <w:szCs w:val="20"/>
              </w:rPr>
              <w:t>Fright Night</w:t>
            </w:r>
            <w:r>
              <w:rPr>
                <w:rFonts w:ascii="Arial" w:hAnsi="Arial" w:cs="Arial"/>
                <w:sz w:val="20"/>
                <w:szCs w:val="20"/>
              </w:rPr>
              <w:t xml:space="preserve">’. </w:t>
            </w:r>
            <w:r w:rsidR="004D4C62">
              <w:rPr>
                <w:rFonts w:ascii="Arial" w:hAnsi="Arial" w:cs="Arial"/>
                <w:sz w:val="20"/>
                <w:szCs w:val="20"/>
              </w:rPr>
              <w:t>Re</w:t>
            </w:r>
            <w:r w:rsidR="000166A1">
              <w:rPr>
                <w:rFonts w:ascii="Arial" w:hAnsi="Arial" w:cs="Arial"/>
                <w:sz w:val="20"/>
                <w:szCs w:val="20"/>
              </w:rPr>
              <w:t>ad</w:t>
            </w:r>
            <w:r w:rsidR="004D4C62">
              <w:rPr>
                <w:rFonts w:ascii="Arial" w:hAnsi="Arial" w:cs="Arial"/>
                <w:sz w:val="20"/>
                <w:szCs w:val="20"/>
              </w:rPr>
              <w:t xml:space="preserve"> the</w:t>
            </w:r>
            <w:r w:rsidR="000166A1">
              <w:rPr>
                <w:rFonts w:ascii="Arial" w:hAnsi="Arial" w:cs="Arial"/>
                <w:sz w:val="20"/>
                <w:szCs w:val="20"/>
              </w:rPr>
              <w:t>se</w:t>
            </w:r>
            <w:r w:rsidR="004D4C62">
              <w:rPr>
                <w:rFonts w:ascii="Arial" w:hAnsi="Arial" w:cs="Arial"/>
                <w:sz w:val="20"/>
                <w:szCs w:val="20"/>
              </w:rPr>
              <w:t xml:space="preserve"> red words</w:t>
            </w:r>
            <w:r w:rsidR="000166A1">
              <w:rPr>
                <w:rFonts w:ascii="Arial" w:hAnsi="Arial" w:cs="Arial"/>
                <w:sz w:val="20"/>
                <w:szCs w:val="20"/>
              </w:rPr>
              <w:t xml:space="preserve"> before reading the book: </w:t>
            </w:r>
          </w:p>
          <w:p w14:paraId="2172E197" w14:textId="16F650E4" w:rsidR="000166A1" w:rsidRDefault="000166A1" w:rsidP="000166A1">
            <w:pPr>
              <w:pStyle w:val="ListParagraph"/>
              <w:rPr>
                <w:rFonts w:ascii="Arial" w:hAnsi="Arial" w:cs="Arial"/>
                <w:sz w:val="20"/>
                <w:szCs w:val="20"/>
              </w:rPr>
            </w:pPr>
            <w:r>
              <w:rPr>
                <w:rFonts w:ascii="Arial" w:hAnsi="Arial" w:cs="Arial"/>
                <w:sz w:val="20"/>
                <w:szCs w:val="20"/>
              </w:rPr>
              <w:t xml:space="preserve">-the         -you          -do           -be            -I’ve             -I              -what            </w:t>
            </w:r>
          </w:p>
          <w:p w14:paraId="5E42ABB3" w14:textId="1E3701BF" w:rsidR="004D4C62" w:rsidRDefault="000166A1" w:rsidP="000166A1">
            <w:pPr>
              <w:rPr>
                <w:rFonts w:ascii="Arial" w:hAnsi="Arial" w:cs="Arial"/>
                <w:sz w:val="20"/>
                <w:szCs w:val="20"/>
              </w:rPr>
            </w:pPr>
            <w:r>
              <w:rPr>
                <w:rFonts w:ascii="Arial" w:hAnsi="Arial" w:cs="Arial"/>
                <w:sz w:val="20"/>
                <w:szCs w:val="20"/>
              </w:rPr>
              <w:lastRenderedPageBreak/>
              <w:t xml:space="preserve">Now read the story from pages 4-10, </w:t>
            </w:r>
            <w:r w:rsidR="00FB7D9F">
              <w:rPr>
                <w:rFonts w:ascii="Arial" w:hAnsi="Arial" w:cs="Arial"/>
                <w:sz w:val="20"/>
                <w:szCs w:val="20"/>
              </w:rPr>
              <w:t>making sure you Fred all the words in your head.</w:t>
            </w:r>
            <w:r w:rsidR="00B8345C">
              <w:rPr>
                <w:rFonts w:ascii="Arial" w:hAnsi="Arial" w:cs="Arial"/>
                <w:sz w:val="20"/>
                <w:szCs w:val="20"/>
              </w:rPr>
              <w:t xml:space="preserve"> </w:t>
            </w:r>
            <w:r>
              <w:rPr>
                <w:rFonts w:ascii="Arial" w:hAnsi="Arial" w:cs="Arial"/>
                <w:sz w:val="20"/>
                <w:szCs w:val="20"/>
              </w:rPr>
              <w:t>Read the story again at a different time in the day, or tomorrow, to increase your speed and fluency!</w:t>
            </w:r>
          </w:p>
          <w:p w14:paraId="78DC9895" w14:textId="77777777" w:rsidR="00DB14B7" w:rsidRDefault="00DB14B7" w:rsidP="000166A1">
            <w:pPr>
              <w:rPr>
                <w:rFonts w:ascii="Arial" w:hAnsi="Arial" w:cs="Arial"/>
                <w:sz w:val="20"/>
                <w:szCs w:val="20"/>
              </w:rPr>
            </w:pPr>
          </w:p>
          <w:p w14:paraId="7D958D33" w14:textId="34FBA958" w:rsidR="007A529A" w:rsidRDefault="00EF6567" w:rsidP="000166A1">
            <w:pPr>
              <w:rPr>
                <w:rFonts w:ascii="Arial" w:hAnsi="Arial" w:cs="Arial"/>
                <w:sz w:val="20"/>
                <w:szCs w:val="20"/>
              </w:rPr>
            </w:pPr>
            <w:r>
              <w:rPr>
                <w:rFonts w:ascii="Arial" w:hAnsi="Arial" w:cs="Arial"/>
                <w:sz w:val="20"/>
                <w:szCs w:val="20"/>
                <w:u w:val="single"/>
              </w:rPr>
              <w:t xml:space="preserve">Blue group- </w:t>
            </w:r>
            <w:r>
              <w:rPr>
                <w:rFonts w:ascii="Arial" w:hAnsi="Arial" w:cs="Arial"/>
                <w:sz w:val="20"/>
                <w:szCs w:val="20"/>
              </w:rPr>
              <w:t>Find the book called ‘</w:t>
            </w:r>
            <w:r w:rsidR="000166A1">
              <w:rPr>
                <w:rFonts w:ascii="Arial" w:hAnsi="Arial" w:cs="Arial"/>
                <w:sz w:val="20"/>
                <w:szCs w:val="20"/>
              </w:rPr>
              <w:t>Our incredible planet’</w:t>
            </w:r>
            <w:r>
              <w:rPr>
                <w:rFonts w:ascii="Arial" w:hAnsi="Arial" w:cs="Arial"/>
                <w:sz w:val="20"/>
                <w:szCs w:val="20"/>
              </w:rPr>
              <w:t xml:space="preserve">. </w:t>
            </w:r>
            <w:r w:rsidR="000166A1">
              <w:rPr>
                <w:rFonts w:ascii="Arial" w:hAnsi="Arial" w:cs="Arial"/>
                <w:sz w:val="20"/>
                <w:szCs w:val="20"/>
              </w:rPr>
              <w:t>Have a look at the front cover and read the title. Who is the author? What do you think the book is going to be about? Is it a fiction or a non-fiction book?</w:t>
            </w:r>
          </w:p>
          <w:p w14:paraId="359C6837" w14:textId="77777777" w:rsidR="000166A1" w:rsidRDefault="000166A1" w:rsidP="000166A1">
            <w:pPr>
              <w:rPr>
                <w:rFonts w:ascii="Arial" w:hAnsi="Arial" w:cs="Arial"/>
                <w:sz w:val="20"/>
                <w:szCs w:val="20"/>
              </w:rPr>
            </w:pPr>
            <w:r>
              <w:rPr>
                <w:rFonts w:ascii="Arial" w:hAnsi="Arial" w:cs="Arial"/>
                <w:sz w:val="20"/>
                <w:szCs w:val="20"/>
              </w:rPr>
              <w:t xml:space="preserve">Now read these story green words and red words before reading the book. </w:t>
            </w:r>
          </w:p>
          <w:p w14:paraId="7F2E8BCC" w14:textId="77777777" w:rsidR="000166A1" w:rsidRDefault="000166A1" w:rsidP="000166A1">
            <w:pPr>
              <w:rPr>
                <w:rFonts w:ascii="Arial" w:hAnsi="Arial" w:cs="Arial"/>
                <w:sz w:val="20"/>
                <w:szCs w:val="20"/>
              </w:rPr>
            </w:pPr>
            <w:r>
              <w:rPr>
                <w:rFonts w:ascii="Arial" w:hAnsi="Arial" w:cs="Arial"/>
                <w:sz w:val="20"/>
                <w:szCs w:val="20"/>
              </w:rPr>
              <w:t xml:space="preserve">-incredible       -spoiling             -harmful             -greenhouse         -destroying         -struggle          -avoid    </w:t>
            </w:r>
          </w:p>
          <w:p w14:paraId="388DDCBD" w14:textId="77777777" w:rsidR="000166A1" w:rsidRDefault="000166A1" w:rsidP="000166A1">
            <w:pPr>
              <w:rPr>
                <w:rFonts w:ascii="Arial" w:hAnsi="Arial" w:cs="Arial"/>
                <w:sz w:val="20"/>
                <w:szCs w:val="20"/>
              </w:rPr>
            </w:pPr>
            <w:r>
              <w:rPr>
                <w:rFonts w:ascii="Arial" w:hAnsi="Arial" w:cs="Arial"/>
                <w:sz w:val="20"/>
                <w:szCs w:val="20"/>
              </w:rPr>
              <w:t xml:space="preserve">-wrapped         -why                  -they                   -some                   -there                 -what                -do </w:t>
            </w:r>
          </w:p>
          <w:p w14:paraId="4FCCD4DB" w14:textId="5441BC2B" w:rsidR="00DB14B7" w:rsidRPr="00975959" w:rsidRDefault="00DB14B7" w:rsidP="000166A1">
            <w:pPr>
              <w:rPr>
                <w:rFonts w:ascii="Arial" w:hAnsi="Arial" w:cs="Arial"/>
                <w:sz w:val="20"/>
                <w:szCs w:val="20"/>
              </w:rPr>
            </w:pPr>
            <w:r>
              <w:rPr>
                <w:rFonts w:ascii="Arial" w:hAnsi="Arial" w:cs="Arial"/>
                <w:sz w:val="20"/>
                <w:szCs w:val="20"/>
              </w:rPr>
              <w:t>Now read pages 5-7 of the book. Consider how the planet is being spoilt. What could you do to help?</w:t>
            </w:r>
          </w:p>
        </w:tc>
        <w:tc>
          <w:tcPr>
            <w:tcW w:w="4340" w:type="dxa"/>
          </w:tcPr>
          <w:p w14:paraId="000EBEC3" w14:textId="77777777" w:rsidR="007A529A" w:rsidRPr="007A529A" w:rsidRDefault="007A529A" w:rsidP="007A529A">
            <w:pPr>
              <w:rPr>
                <w:rFonts w:ascii="Arial" w:hAnsi="Arial" w:cs="Arial"/>
                <w:sz w:val="20"/>
                <w:szCs w:val="20"/>
              </w:rPr>
            </w:pPr>
            <w:r w:rsidRPr="007A529A">
              <w:rPr>
                <w:rFonts w:ascii="Arial" w:hAnsi="Arial" w:cs="Arial"/>
                <w:sz w:val="20"/>
                <w:szCs w:val="20"/>
              </w:rPr>
              <w:lastRenderedPageBreak/>
              <w:t>Remember school website is:</w:t>
            </w:r>
          </w:p>
          <w:p w14:paraId="50B8F337" w14:textId="77777777" w:rsidR="007A529A" w:rsidRPr="007A529A" w:rsidRDefault="00FD17F2" w:rsidP="007A529A">
            <w:pPr>
              <w:rPr>
                <w:rFonts w:ascii="Arial" w:hAnsi="Arial" w:cs="Arial"/>
                <w:sz w:val="20"/>
                <w:szCs w:val="20"/>
              </w:rPr>
            </w:pPr>
            <w:hyperlink r:id="rId14" w:history="1">
              <w:r w:rsidR="007A529A" w:rsidRPr="007A529A">
                <w:rPr>
                  <w:rStyle w:val="Hyperlink"/>
                  <w:rFonts w:ascii="Arial" w:hAnsi="Arial" w:cs="Arial"/>
                  <w:sz w:val="20"/>
                  <w:szCs w:val="20"/>
                </w:rPr>
                <w:t>http://www.moorside.newcastle.sch.uk/website</w:t>
              </w:r>
            </w:hyperlink>
          </w:p>
          <w:p w14:paraId="62575D8C" w14:textId="77777777"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work then email </w:t>
            </w:r>
          </w:p>
          <w:p w14:paraId="4CAC9FCC" w14:textId="77777777" w:rsidR="007A529A" w:rsidRPr="007A529A" w:rsidRDefault="00FD17F2" w:rsidP="007A529A">
            <w:pPr>
              <w:rPr>
                <w:rFonts w:ascii="Arial" w:hAnsi="Arial" w:cs="Arial"/>
                <w:sz w:val="20"/>
                <w:szCs w:val="20"/>
              </w:rPr>
            </w:pPr>
            <w:hyperlink r:id="rId15"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p w14:paraId="157B2A15" w14:textId="77777777" w:rsidR="007A529A" w:rsidRPr="007A529A" w:rsidRDefault="007A529A">
            <w:pPr>
              <w:rPr>
                <w:rFonts w:ascii="Times New Roman" w:hAnsi="Times New Roman" w:cs="Times New Roman"/>
                <w:sz w:val="20"/>
                <w:szCs w:val="20"/>
              </w:rPr>
            </w:pPr>
          </w:p>
        </w:tc>
      </w:tr>
    </w:tbl>
    <w:p w14:paraId="6BA1EDC5" w14:textId="77777777" w:rsidR="007A529A" w:rsidRPr="00194A4E" w:rsidRDefault="007A529A">
      <w:pPr>
        <w:rPr>
          <w:rFonts w:ascii="Times New Roman" w:hAnsi="Times New Roman" w:cs="Times New Roman"/>
        </w:rPr>
      </w:pPr>
    </w:p>
    <w:sectPr w:rsidR="007A529A" w:rsidRPr="00194A4E" w:rsidSect="007A529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26D4AD" w14:textId="77777777" w:rsidR="00FD17F2" w:rsidRDefault="00FD17F2" w:rsidP="007A529A">
      <w:pPr>
        <w:spacing w:after="0" w:line="240" w:lineRule="auto"/>
      </w:pPr>
      <w:r>
        <w:separator/>
      </w:r>
    </w:p>
  </w:endnote>
  <w:endnote w:type="continuationSeparator" w:id="0">
    <w:p w14:paraId="02943952" w14:textId="77777777" w:rsidR="00FD17F2" w:rsidRDefault="00FD17F2"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ssoon Penpals Joined">
    <w:panose1 w:val="02000400000000000000"/>
    <w:charset w:val="00"/>
    <w:family w:val="modern"/>
    <w:notTrueType/>
    <w:pitch w:val="variable"/>
    <w:sig w:usb0="00000007" w:usb1="00000000" w:usb2="00000000" w:usb3="00000000" w:csb0="00000013"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EA73B6" w14:textId="77777777" w:rsidR="00FD17F2" w:rsidRDefault="00FD17F2" w:rsidP="007A529A">
      <w:pPr>
        <w:spacing w:after="0" w:line="240" w:lineRule="auto"/>
      </w:pPr>
      <w:r>
        <w:separator/>
      </w:r>
    </w:p>
  </w:footnote>
  <w:footnote w:type="continuationSeparator" w:id="0">
    <w:p w14:paraId="2592BA8B" w14:textId="77777777" w:rsidR="00FD17F2" w:rsidRDefault="00FD17F2" w:rsidP="007A5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0BD7"/>
    <w:multiLevelType w:val="hybridMultilevel"/>
    <w:tmpl w:val="3DD6BFEE"/>
    <w:lvl w:ilvl="0" w:tplc="62C81A4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D87AEE"/>
    <w:multiLevelType w:val="hybridMultilevel"/>
    <w:tmpl w:val="BA2A9146"/>
    <w:lvl w:ilvl="0" w:tplc="5816D018">
      <w:numFmt w:val="bullet"/>
      <w:lvlText w:val="-"/>
      <w:lvlJc w:val="left"/>
      <w:pPr>
        <w:ind w:left="720" w:hanging="360"/>
      </w:pPr>
      <w:rPr>
        <w:rFonts w:ascii="Sassoon Penpals Joined" w:eastAsiaTheme="minorHAnsi" w:hAnsi="Sassoon Penpals Join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014BA3"/>
    <w:rsid w:val="000166A1"/>
    <w:rsid w:val="00017047"/>
    <w:rsid w:val="00020BF8"/>
    <w:rsid w:val="00031FAE"/>
    <w:rsid w:val="0005053D"/>
    <w:rsid w:val="00055996"/>
    <w:rsid w:val="000563A0"/>
    <w:rsid w:val="00056EAD"/>
    <w:rsid w:val="000661C9"/>
    <w:rsid w:val="00066E99"/>
    <w:rsid w:val="00090905"/>
    <w:rsid w:val="0009185E"/>
    <w:rsid w:val="000945BF"/>
    <w:rsid w:val="000C5984"/>
    <w:rsid w:val="00130C46"/>
    <w:rsid w:val="0014647F"/>
    <w:rsid w:val="00162102"/>
    <w:rsid w:val="0016754B"/>
    <w:rsid w:val="00172110"/>
    <w:rsid w:val="00194A4E"/>
    <w:rsid w:val="001B0C14"/>
    <w:rsid w:val="001D0365"/>
    <w:rsid w:val="001D065B"/>
    <w:rsid w:val="001E174F"/>
    <w:rsid w:val="00223CE4"/>
    <w:rsid w:val="00240F8B"/>
    <w:rsid w:val="00244805"/>
    <w:rsid w:val="0025740E"/>
    <w:rsid w:val="00283C18"/>
    <w:rsid w:val="00286DF5"/>
    <w:rsid w:val="002870FA"/>
    <w:rsid w:val="00295D4B"/>
    <w:rsid w:val="002D74CE"/>
    <w:rsid w:val="002E4E69"/>
    <w:rsid w:val="002F5E4F"/>
    <w:rsid w:val="003172A8"/>
    <w:rsid w:val="00320594"/>
    <w:rsid w:val="00321D1A"/>
    <w:rsid w:val="00325088"/>
    <w:rsid w:val="00363586"/>
    <w:rsid w:val="00365BE5"/>
    <w:rsid w:val="00367BA3"/>
    <w:rsid w:val="003808FF"/>
    <w:rsid w:val="00383B50"/>
    <w:rsid w:val="00394384"/>
    <w:rsid w:val="004007C2"/>
    <w:rsid w:val="00410905"/>
    <w:rsid w:val="00423BEB"/>
    <w:rsid w:val="004251ED"/>
    <w:rsid w:val="00440730"/>
    <w:rsid w:val="00443EB0"/>
    <w:rsid w:val="004456E6"/>
    <w:rsid w:val="0045246A"/>
    <w:rsid w:val="004612AE"/>
    <w:rsid w:val="00484089"/>
    <w:rsid w:val="004A071E"/>
    <w:rsid w:val="004A210F"/>
    <w:rsid w:val="004B76AB"/>
    <w:rsid w:val="004D354A"/>
    <w:rsid w:val="004D4205"/>
    <w:rsid w:val="004D4C62"/>
    <w:rsid w:val="004D7E2B"/>
    <w:rsid w:val="004E7808"/>
    <w:rsid w:val="00513856"/>
    <w:rsid w:val="005175F2"/>
    <w:rsid w:val="00524264"/>
    <w:rsid w:val="005275B0"/>
    <w:rsid w:val="00542D88"/>
    <w:rsid w:val="00556254"/>
    <w:rsid w:val="00581CFA"/>
    <w:rsid w:val="005B1F84"/>
    <w:rsid w:val="005C1FF8"/>
    <w:rsid w:val="005C6A30"/>
    <w:rsid w:val="005E071F"/>
    <w:rsid w:val="005F1696"/>
    <w:rsid w:val="0066249E"/>
    <w:rsid w:val="00674945"/>
    <w:rsid w:val="00682370"/>
    <w:rsid w:val="006854C4"/>
    <w:rsid w:val="00686DA3"/>
    <w:rsid w:val="006A00F0"/>
    <w:rsid w:val="006C5B4E"/>
    <w:rsid w:val="006F53CC"/>
    <w:rsid w:val="0070690B"/>
    <w:rsid w:val="00713936"/>
    <w:rsid w:val="00734117"/>
    <w:rsid w:val="0073555C"/>
    <w:rsid w:val="0073699D"/>
    <w:rsid w:val="00740AB9"/>
    <w:rsid w:val="00743328"/>
    <w:rsid w:val="00744EDB"/>
    <w:rsid w:val="00757C8D"/>
    <w:rsid w:val="00762E3F"/>
    <w:rsid w:val="00771DA3"/>
    <w:rsid w:val="00777387"/>
    <w:rsid w:val="00792F13"/>
    <w:rsid w:val="007A529A"/>
    <w:rsid w:val="007B0A00"/>
    <w:rsid w:val="007C2677"/>
    <w:rsid w:val="007C6B5A"/>
    <w:rsid w:val="007D4738"/>
    <w:rsid w:val="007D7DF4"/>
    <w:rsid w:val="007F48AE"/>
    <w:rsid w:val="0081122B"/>
    <w:rsid w:val="00817A2B"/>
    <w:rsid w:val="00830187"/>
    <w:rsid w:val="00833FA2"/>
    <w:rsid w:val="008473A9"/>
    <w:rsid w:val="008614FA"/>
    <w:rsid w:val="00861C53"/>
    <w:rsid w:val="00862049"/>
    <w:rsid w:val="0086729A"/>
    <w:rsid w:val="00875B22"/>
    <w:rsid w:val="008B46F9"/>
    <w:rsid w:val="008B5E3A"/>
    <w:rsid w:val="008C2909"/>
    <w:rsid w:val="008D05F0"/>
    <w:rsid w:val="008D7AEA"/>
    <w:rsid w:val="008E29DC"/>
    <w:rsid w:val="008E74A0"/>
    <w:rsid w:val="008F058F"/>
    <w:rsid w:val="00900F7C"/>
    <w:rsid w:val="00904DEB"/>
    <w:rsid w:val="00924C9F"/>
    <w:rsid w:val="00926A1A"/>
    <w:rsid w:val="009658D9"/>
    <w:rsid w:val="00966EC4"/>
    <w:rsid w:val="00975959"/>
    <w:rsid w:val="00996CEF"/>
    <w:rsid w:val="009B33E8"/>
    <w:rsid w:val="009E14EB"/>
    <w:rsid w:val="009F29CB"/>
    <w:rsid w:val="009F4C79"/>
    <w:rsid w:val="009F7695"/>
    <w:rsid w:val="00A065E7"/>
    <w:rsid w:val="00A23694"/>
    <w:rsid w:val="00A42F27"/>
    <w:rsid w:val="00A80B30"/>
    <w:rsid w:val="00AB62BD"/>
    <w:rsid w:val="00AC7293"/>
    <w:rsid w:val="00AF1A64"/>
    <w:rsid w:val="00B345CC"/>
    <w:rsid w:val="00B40172"/>
    <w:rsid w:val="00B4362A"/>
    <w:rsid w:val="00B51FBB"/>
    <w:rsid w:val="00B54DF8"/>
    <w:rsid w:val="00B61514"/>
    <w:rsid w:val="00B8345C"/>
    <w:rsid w:val="00B83A84"/>
    <w:rsid w:val="00B87C12"/>
    <w:rsid w:val="00B96041"/>
    <w:rsid w:val="00BE17DF"/>
    <w:rsid w:val="00C11C99"/>
    <w:rsid w:val="00C13E12"/>
    <w:rsid w:val="00C3158F"/>
    <w:rsid w:val="00C316EC"/>
    <w:rsid w:val="00C32438"/>
    <w:rsid w:val="00C44C02"/>
    <w:rsid w:val="00C67BFB"/>
    <w:rsid w:val="00C67C7E"/>
    <w:rsid w:val="00C768BF"/>
    <w:rsid w:val="00CB757E"/>
    <w:rsid w:val="00CC1FDB"/>
    <w:rsid w:val="00CD602D"/>
    <w:rsid w:val="00CE79D3"/>
    <w:rsid w:val="00D07DDF"/>
    <w:rsid w:val="00D10499"/>
    <w:rsid w:val="00D6458F"/>
    <w:rsid w:val="00D978C4"/>
    <w:rsid w:val="00DB14B7"/>
    <w:rsid w:val="00DB1FF8"/>
    <w:rsid w:val="00DB66F0"/>
    <w:rsid w:val="00DC2288"/>
    <w:rsid w:val="00DC2EEE"/>
    <w:rsid w:val="00DD6B63"/>
    <w:rsid w:val="00E05524"/>
    <w:rsid w:val="00E1363C"/>
    <w:rsid w:val="00E300A7"/>
    <w:rsid w:val="00E31DB8"/>
    <w:rsid w:val="00E528E7"/>
    <w:rsid w:val="00E67573"/>
    <w:rsid w:val="00E8762C"/>
    <w:rsid w:val="00E97728"/>
    <w:rsid w:val="00EA56E7"/>
    <w:rsid w:val="00EB6ACB"/>
    <w:rsid w:val="00EC24B1"/>
    <w:rsid w:val="00EC79E5"/>
    <w:rsid w:val="00ED1548"/>
    <w:rsid w:val="00EF6567"/>
    <w:rsid w:val="00F003BA"/>
    <w:rsid w:val="00F0121F"/>
    <w:rsid w:val="00F03B7B"/>
    <w:rsid w:val="00F040C8"/>
    <w:rsid w:val="00F13E06"/>
    <w:rsid w:val="00F14ED0"/>
    <w:rsid w:val="00F2317A"/>
    <w:rsid w:val="00F615AF"/>
    <w:rsid w:val="00F7180F"/>
    <w:rsid w:val="00F761B7"/>
    <w:rsid w:val="00F91FAD"/>
    <w:rsid w:val="00F96168"/>
    <w:rsid w:val="00F964FD"/>
    <w:rsid w:val="00FB7D9F"/>
    <w:rsid w:val="00FD17F2"/>
    <w:rsid w:val="00FD5C71"/>
    <w:rsid w:val="00FD6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BA73B2"/>
  <w15:chartTrackingRefBased/>
  <w15:docId w15:val="{E26481A6-EC0F-486F-AFD3-ED5E8D26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paragraph" w:styleId="ListParagraph">
    <w:name w:val="List Paragraph"/>
    <w:basedOn w:val="Normal"/>
    <w:uiPriority w:val="34"/>
    <w:qFormat/>
    <w:rsid w:val="00833FA2"/>
    <w:pPr>
      <w:ind w:left="720"/>
      <w:contextualSpacing/>
    </w:pPr>
  </w:style>
  <w:style w:type="character" w:styleId="FollowedHyperlink">
    <w:name w:val="FollowedHyperlink"/>
    <w:basedOn w:val="DefaultParagraphFont"/>
    <w:uiPriority w:val="99"/>
    <w:semiHidden/>
    <w:unhideWhenUsed/>
    <w:rsid w:val="00C316EC"/>
    <w:rPr>
      <w:color w:val="954F72" w:themeColor="followedHyperlink"/>
      <w:u w:val="single"/>
    </w:rPr>
  </w:style>
  <w:style w:type="paragraph" w:styleId="NormalWeb">
    <w:name w:val="Normal (Web)"/>
    <w:basedOn w:val="Normal"/>
    <w:uiPriority w:val="99"/>
    <w:semiHidden/>
    <w:unhideWhenUsed/>
    <w:rsid w:val="00F14ED0"/>
    <w:pPr>
      <w:spacing w:before="100" w:beforeAutospacing="1" w:after="100" w:afterAutospacing="1" w:line="240" w:lineRule="auto"/>
    </w:pPr>
    <w:rPr>
      <w:rFonts w:ascii="Times New Roman" w:hAnsi="Times New Roman" w:cs="Times New Roman"/>
      <w:sz w:val="24"/>
      <w:szCs w:val="24"/>
      <w:lang w:eastAsia="en-GB"/>
    </w:rPr>
  </w:style>
  <w:style w:type="character" w:customStyle="1" w:styleId="UnresolvedMention">
    <w:name w:val="Unresolved Mention"/>
    <w:basedOn w:val="DefaultParagraphFont"/>
    <w:uiPriority w:val="99"/>
    <w:rsid w:val="00F231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25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oxfordowl.co.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bbc.co.uk/bitesize/clips/z4vcd2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bc.co.uk/bitesize/clips/z4vcd2p" TargetMode="External"/><Relationship Id="rId5" Type="http://schemas.openxmlformats.org/officeDocument/2006/relationships/footnotes" Target="footnotes.xml"/><Relationship Id="rId15" Type="http://schemas.openxmlformats.org/officeDocument/2006/relationships/hyperlink" Target="mailto:linda.hall@moorside.newcastle.sch.uk" TargetMode="External"/><Relationship Id="rId10" Type="http://schemas.openxmlformats.org/officeDocument/2006/relationships/hyperlink" Target="https://www.bbc.co.uk/bitesize/articles/zrjjcmn" TargetMode="External"/><Relationship Id="rId4" Type="http://schemas.openxmlformats.org/officeDocument/2006/relationships/webSettings" Target="webSettings.xml"/><Relationship Id="rId9" Type="http://schemas.openxmlformats.org/officeDocument/2006/relationships/hyperlink" Target="https://ttrockstars.com/" TargetMode="External"/><Relationship Id="rId14" Type="http://schemas.openxmlformats.org/officeDocument/2006/relationships/hyperlink" Target="http://www.moorside.newcastle.sch.uk/webs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1045</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Linda</dc:creator>
  <cp:keywords/>
  <dc:description/>
  <cp:lastModifiedBy>Hall, Linda</cp:lastModifiedBy>
  <cp:revision>3</cp:revision>
  <cp:lastPrinted>2021-01-12T09:34:00Z</cp:lastPrinted>
  <dcterms:created xsi:type="dcterms:W3CDTF">2021-01-25T15:06:00Z</dcterms:created>
  <dcterms:modified xsi:type="dcterms:W3CDTF">2021-01-25T15:12:00Z</dcterms:modified>
</cp:coreProperties>
</file>