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4B7C99" w14:textId="77777777" w:rsidR="009032A5" w:rsidRDefault="009032A5">
      <w:pPr>
        <w:rPr>
          <w:rFonts w:ascii="Times New Roman" w:hAnsi="Times New Roman" w:cs="Times New Roman"/>
        </w:rPr>
      </w:pPr>
    </w:p>
    <w:tbl>
      <w:tblPr>
        <w:tblStyle w:val="TableGrid"/>
        <w:tblW w:w="9118" w:type="dxa"/>
        <w:tblInd w:w="668" w:type="dxa"/>
        <w:tblLook w:val="04A0" w:firstRow="1" w:lastRow="0" w:firstColumn="1" w:lastColumn="0" w:noHBand="0" w:noVBand="1"/>
      </w:tblPr>
      <w:tblGrid>
        <w:gridCol w:w="9118"/>
      </w:tblGrid>
      <w:tr w:rsidR="009032A5" w14:paraId="130608A0" w14:textId="77777777" w:rsidTr="00DD6E39">
        <w:trPr>
          <w:trHeight w:val="114"/>
        </w:trPr>
        <w:tc>
          <w:tcPr>
            <w:tcW w:w="9118" w:type="dxa"/>
          </w:tcPr>
          <w:p w14:paraId="7AB1D359" w14:textId="3AC67D5A" w:rsidR="009032A5" w:rsidRPr="00BD5B67" w:rsidRDefault="000E5570" w:rsidP="00BD5B67">
            <w:pPr>
              <w:jc w:val="center"/>
              <w:rPr>
                <w:rFonts w:ascii="Arial" w:hAnsi="Arial" w:cs="Arial"/>
                <w:b/>
                <w:sz w:val="40"/>
                <w:szCs w:val="40"/>
              </w:rPr>
            </w:pPr>
            <w:r>
              <w:rPr>
                <w:rFonts w:ascii="Arial" w:hAnsi="Arial" w:cs="Arial"/>
                <w:b/>
                <w:sz w:val="40"/>
                <w:szCs w:val="40"/>
              </w:rPr>
              <w:t>Year 2 (</w:t>
            </w:r>
            <w:r w:rsidR="00A42D36">
              <w:rPr>
                <w:rFonts w:ascii="Arial" w:hAnsi="Arial" w:cs="Arial"/>
                <w:b/>
                <w:sz w:val="40"/>
                <w:szCs w:val="40"/>
              </w:rPr>
              <w:t>Tuesday</w:t>
            </w:r>
            <w:r w:rsidR="00941C3A">
              <w:rPr>
                <w:rFonts w:ascii="Arial" w:hAnsi="Arial" w:cs="Arial"/>
                <w:b/>
                <w:sz w:val="40"/>
                <w:szCs w:val="40"/>
              </w:rPr>
              <w:t xml:space="preserve"> </w:t>
            </w:r>
            <w:r w:rsidR="00A42D36">
              <w:rPr>
                <w:rFonts w:ascii="Arial" w:hAnsi="Arial" w:cs="Arial"/>
                <w:b/>
                <w:sz w:val="40"/>
                <w:szCs w:val="40"/>
              </w:rPr>
              <w:t>9</w:t>
            </w:r>
            <w:r w:rsidR="004D4472">
              <w:rPr>
                <w:rFonts w:ascii="Arial" w:hAnsi="Arial" w:cs="Arial"/>
                <w:b/>
                <w:sz w:val="40"/>
                <w:szCs w:val="40"/>
              </w:rPr>
              <w:t>.2</w:t>
            </w:r>
            <w:r w:rsidR="009032A5">
              <w:rPr>
                <w:rFonts w:ascii="Arial" w:hAnsi="Arial" w:cs="Arial"/>
                <w:b/>
                <w:sz w:val="40"/>
                <w:szCs w:val="40"/>
              </w:rPr>
              <w:t>.21)</w:t>
            </w:r>
          </w:p>
        </w:tc>
      </w:tr>
      <w:tr w:rsidR="009032A5" w14:paraId="37233D5C" w14:textId="77777777" w:rsidTr="00DD6E39">
        <w:trPr>
          <w:trHeight w:val="1032"/>
        </w:trPr>
        <w:tc>
          <w:tcPr>
            <w:tcW w:w="9118" w:type="dxa"/>
          </w:tcPr>
          <w:p w14:paraId="28EC4C0E" w14:textId="77777777" w:rsidR="009032A5" w:rsidRDefault="009032A5" w:rsidP="00A42D36">
            <w:pPr>
              <w:rPr>
                <w:rFonts w:ascii="Arial" w:hAnsi="Arial" w:cs="Arial"/>
                <w:sz w:val="20"/>
                <w:szCs w:val="20"/>
              </w:rPr>
            </w:pPr>
            <w:r w:rsidRPr="007A529A">
              <w:rPr>
                <w:rFonts w:ascii="Arial" w:hAnsi="Arial" w:cs="Arial"/>
                <w:b/>
                <w:sz w:val="20"/>
                <w:szCs w:val="20"/>
              </w:rPr>
              <w:t>Exercise</w:t>
            </w:r>
            <w:r>
              <w:rPr>
                <w:rFonts w:ascii="Arial" w:hAnsi="Arial" w:cs="Arial"/>
                <w:b/>
                <w:sz w:val="20"/>
                <w:szCs w:val="20"/>
              </w:rPr>
              <w:t>:</w:t>
            </w:r>
            <w:r w:rsidR="00A42D36">
              <w:rPr>
                <w:rFonts w:ascii="Arial" w:hAnsi="Arial" w:cs="Arial"/>
                <w:b/>
                <w:sz w:val="20"/>
                <w:szCs w:val="20"/>
              </w:rPr>
              <w:t xml:space="preserve"> </w:t>
            </w:r>
            <w:r w:rsidR="00A42D36">
              <w:rPr>
                <w:rFonts w:ascii="Arial" w:hAnsi="Arial" w:cs="Arial"/>
                <w:sz w:val="20"/>
                <w:szCs w:val="20"/>
              </w:rPr>
              <w:t>Stretch your whole body by trying a ‘Mexican wave’. Lower your arms and bend your knees, then wave your arms upward and stretch up high. Then try this by sweeping your arms from side to side, how far can you stretch? Repeat until your body feels stretchy and warm. Then run on the spot for 1 minute.</w:t>
            </w:r>
          </w:p>
          <w:p w14:paraId="1DADFF2E" w14:textId="1DD23786" w:rsidR="00A42D36" w:rsidRPr="007A529A" w:rsidRDefault="00A42D36" w:rsidP="00A42D36">
            <w:pPr>
              <w:rPr>
                <w:rFonts w:ascii="Arial" w:hAnsi="Arial" w:cs="Arial"/>
                <w:b/>
                <w:sz w:val="20"/>
                <w:szCs w:val="20"/>
              </w:rPr>
            </w:pPr>
            <w:r>
              <w:rPr>
                <w:rFonts w:ascii="Arial" w:hAnsi="Arial" w:cs="Arial"/>
                <w:b/>
                <w:noProof/>
                <w:sz w:val="20"/>
                <w:szCs w:val="20"/>
                <w:lang w:eastAsia="en-GB"/>
                <w14:ligatures w14:val="all"/>
                <w14:cntxtAlts/>
              </w:rPr>
              <w:drawing>
                <wp:inline distT="0" distB="0" distL="0" distR="0" wp14:anchorId="5FD714EE" wp14:editId="6F55A52A">
                  <wp:extent cx="696948" cy="974187"/>
                  <wp:effectExtent l="0" t="0" r="190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2021-02-04 at 10.04.59.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13830" cy="997784"/>
                          </a:xfrm>
                          <a:prstGeom prst="rect">
                            <a:avLst/>
                          </a:prstGeom>
                        </pic:spPr>
                      </pic:pic>
                    </a:graphicData>
                  </a:graphic>
                </wp:inline>
              </w:drawing>
            </w:r>
            <w:r>
              <w:rPr>
                <w:rFonts w:ascii="Arial" w:hAnsi="Arial" w:cs="Arial"/>
                <w:b/>
                <w:noProof/>
                <w:sz w:val="20"/>
                <w:szCs w:val="20"/>
                <w:lang w:eastAsia="en-GB"/>
                <w14:ligatures w14:val="all"/>
                <w14:cntxtAlts/>
              </w:rPr>
              <w:drawing>
                <wp:inline distT="0" distB="0" distL="0" distR="0" wp14:anchorId="2F035790" wp14:editId="304AA389">
                  <wp:extent cx="681925" cy="1013147"/>
                  <wp:effectExtent l="0" t="0" r="444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shot 2021-02-04 at 10.05.07.png"/>
                          <pic:cNvPicPr/>
                        </pic:nvPicPr>
                        <pic:blipFill rotWithShape="1">
                          <a:blip r:embed="rId8" cstate="print">
                            <a:extLst>
                              <a:ext uri="{28A0092B-C50C-407E-A947-70E740481C1C}">
                                <a14:useLocalDpi xmlns:a14="http://schemas.microsoft.com/office/drawing/2010/main" val="0"/>
                              </a:ext>
                            </a:extLst>
                          </a:blip>
                          <a:srcRect r="13267" b="22281"/>
                          <a:stretch/>
                        </pic:blipFill>
                        <pic:spPr bwMode="auto">
                          <a:xfrm>
                            <a:off x="0" y="0"/>
                            <a:ext cx="699992" cy="103999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b/>
                <w:noProof/>
                <w:sz w:val="20"/>
                <w:szCs w:val="20"/>
                <w:lang w:eastAsia="en-GB"/>
                <w14:ligatures w14:val="all"/>
                <w14:cntxtAlts/>
              </w:rPr>
              <w:drawing>
                <wp:inline distT="0" distB="0" distL="0" distR="0" wp14:anchorId="6C2C3E7C" wp14:editId="78661DDE">
                  <wp:extent cx="1224366" cy="1010588"/>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021-02-04 at 10.05.15.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9177" cy="1014559"/>
                          </a:xfrm>
                          <a:prstGeom prst="rect">
                            <a:avLst/>
                          </a:prstGeom>
                        </pic:spPr>
                      </pic:pic>
                    </a:graphicData>
                  </a:graphic>
                </wp:inline>
              </w:drawing>
            </w:r>
            <w:r>
              <w:rPr>
                <w:rFonts w:ascii="Arial" w:hAnsi="Arial" w:cs="Arial"/>
                <w:b/>
                <w:noProof/>
                <w:sz w:val="20"/>
                <w:szCs w:val="20"/>
                <w:lang w:eastAsia="en-GB"/>
                <w14:ligatures w14:val="all"/>
                <w14:cntxtAlts/>
              </w:rPr>
              <w:drawing>
                <wp:inline distT="0" distB="0" distL="0" distR="0" wp14:anchorId="24A8E15B" wp14:editId="2E6D8388">
                  <wp:extent cx="1117680" cy="1053272"/>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2021-02-04 at 10.05.30.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37989" cy="1072411"/>
                          </a:xfrm>
                          <a:prstGeom prst="rect">
                            <a:avLst/>
                          </a:prstGeom>
                        </pic:spPr>
                      </pic:pic>
                    </a:graphicData>
                  </a:graphic>
                </wp:inline>
              </w:drawing>
            </w:r>
          </w:p>
        </w:tc>
      </w:tr>
      <w:tr w:rsidR="009032A5" w14:paraId="1FA4946A" w14:textId="77777777" w:rsidTr="00DD6E39">
        <w:trPr>
          <w:trHeight w:val="1299"/>
        </w:trPr>
        <w:tc>
          <w:tcPr>
            <w:tcW w:w="9118" w:type="dxa"/>
          </w:tcPr>
          <w:p w14:paraId="7C9BE589" w14:textId="23D17D25" w:rsidR="00CE7131" w:rsidRPr="00983E2D" w:rsidRDefault="009032A5" w:rsidP="00BF0B93">
            <w:pPr>
              <w:rPr>
                <w:rFonts w:ascii="Arial" w:hAnsi="Arial" w:cs="Arial"/>
                <w:sz w:val="20"/>
                <w:szCs w:val="20"/>
              </w:rPr>
            </w:pPr>
            <w:r w:rsidRPr="007A529A">
              <w:rPr>
                <w:rFonts w:ascii="Arial" w:hAnsi="Arial" w:cs="Arial"/>
                <w:b/>
                <w:sz w:val="20"/>
                <w:szCs w:val="20"/>
              </w:rPr>
              <w:t>English</w:t>
            </w:r>
            <w:r w:rsidR="00983E2D">
              <w:rPr>
                <w:rFonts w:ascii="Arial" w:hAnsi="Arial" w:cs="Arial"/>
                <w:b/>
                <w:sz w:val="20"/>
                <w:szCs w:val="20"/>
              </w:rPr>
              <w:t xml:space="preserve"> </w:t>
            </w:r>
            <w:r w:rsidR="00983E2D">
              <w:rPr>
                <w:rFonts w:ascii="Arial" w:hAnsi="Arial" w:cs="Arial"/>
                <w:sz w:val="20"/>
                <w:szCs w:val="20"/>
              </w:rPr>
              <w:t>Learni</w:t>
            </w:r>
            <w:r w:rsidR="00DD6E39">
              <w:rPr>
                <w:rFonts w:ascii="Arial" w:hAnsi="Arial" w:cs="Arial"/>
                <w:sz w:val="20"/>
                <w:szCs w:val="20"/>
              </w:rPr>
              <w:t>ng intention: To write a s</w:t>
            </w:r>
            <w:r w:rsidR="00983E2D">
              <w:rPr>
                <w:rFonts w:ascii="Arial" w:hAnsi="Arial" w:cs="Arial"/>
                <w:sz w:val="20"/>
                <w:szCs w:val="20"/>
              </w:rPr>
              <w:t>tory.</w:t>
            </w:r>
          </w:p>
          <w:p w14:paraId="6B5EE00A" w14:textId="31C5D9FE" w:rsidR="00983E2D" w:rsidRDefault="00983E2D" w:rsidP="00BF0B93">
            <w:pPr>
              <w:rPr>
                <w:rFonts w:ascii="Arial" w:hAnsi="Arial" w:cs="Arial"/>
                <w:b/>
                <w:sz w:val="20"/>
                <w:szCs w:val="20"/>
              </w:rPr>
            </w:pPr>
          </w:p>
          <w:p w14:paraId="53F9D7D4" w14:textId="7AB3F2A0" w:rsidR="00983E2D" w:rsidRPr="0028216D" w:rsidRDefault="00983E2D" w:rsidP="00A42D36">
            <w:pPr>
              <w:rPr>
                <w:rFonts w:ascii="Arial" w:hAnsi="Arial" w:cs="Arial"/>
                <w:bCs/>
                <w:sz w:val="20"/>
                <w:szCs w:val="20"/>
              </w:rPr>
            </w:pPr>
            <w:r>
              <w:rPr>
                <w:rFonts w:ascii="Arial" w:hAnsi="Arial" w:cs="Arial"/>
                <w:sz w:val="20"/>
                <w:szCs w:val="20"/>
              </w:rPr>
              <w:t>Read</w:t>
            </w:r>
            <w:r w:rsidRPr="00983E2D">
              <w:rPr>
                <w:rFonts w:ascii="Arial" w:hAnsi="Arial" w:cs="Arial"/>
                <w:sz w:val="20"/>
                <w:szCs w:val="20"/>
              </w:rPr>
              <w:t xml:space="preserve"> the PowerPoint and </w:t>
            </w:r>
            <w:r>
              <w:rPr>
                <w:rFonts w:ascii="Arial" w:hAnsi="Arial" w:cs="Arial"/>
                <w:sz w:val="20"/>
                <w:szCs w:val="20"/>
              </w:rPr>
              <w:t xml:space="preserve">then continue to write your witch story, this time writing the </w:t>
            </w:r>
            <w:r w:rsidR="00A42D36">
              <w:rPr>
                <w:rFonts w:ascii="Arial" w:hAnsi="Arial" w:cs="Arial"/>
                <w:sz w:val="20"/>
                <w:szCs w:val="20"/>
              </w:rPr>
              <w:t xml:space="preserve">end </w:t>
            </w:r>
            <w:r>
              <w:rPr>
                <w:rFonts w:ascii="Arial" w:hAnsi="Arial" w:cs="Arial"/>
                <w:sz w:val="20"/>
                <w:szCs w:val="20"/>
              </w:rPr>
              <w:t xml:space="preserve">of the story. </w:t>
            </w:r>
            <w:r w:rsidR="00A42D36">
              <w:rPr>
                <w:rFonts w:ascii="Arial" w:hAnsi="Arial" w:cs="Arial"/>
                <w:sz w:val="20"/>
                <w:szCs w:val="20"/>
              </w:rPr>
              <w:t>Can you change the ending to make it more interesting? Edit your story map then say your new sentences out loud before writing them.</w:t>
            </w:r>
          </w:p>
          <w:p w14:paraId="5851C4DB" w14:textId="77777777" w:rsidR="00983E2D" w:rsidRDefault="00983E2D" w:rsidP="00BF0B93">
            <w:pPr>
              <w:rPr>
                <w:rFonts w:ascii="Arial" w:hAnsi="Arial" w:cs="Arial"/>
                <w:b/>
                <w:sz w:val="20"/>
                <w:szCs w:val="20"/>
              </w:rPr>
            </w:pPr>
          </w:p>
          <w:p w14:paraId="03C1BAB3" w14:textId="2E4A1EC2" w:rsidR="00CE7131" w:rsidRPr="00983E2D" w:rsidRDefault="00CE7131" w:rsidP="00CE7131">
            <w:pPr>
              <w:rPr>
                <w:rFonts w:ascii="Arial" w:hAnsi="Arial" w:cs="Arial"/>
                <w:sz w:val="20"/>
                <w:szCs w:val="20"/>
              </w:rPr>
            </w:pPr>
            <w:r w:rsidRPr="00983E2D">
              <w:rPr>
                <w:rFonts w:ascii="Arial" w:hAnsi="Arial" w:cs="Arial"/>
                <w:sz w:val="20"/>
                <w:szCs w:val="20"/>
              </w:rPr>
              <w:t>Alternative</w:t>
            </w:r>
            <w:r w:rsidR="00983E2D" w:rsidRPr="00983E2D">
              <w:rPr>
                <w:rFonts w:ascii="Arial" w:hAnsi="Arial" w:cs="Arial"/>
                <w:sz w:val="20"/>
                <w:szCs w:val="20"/>
              </w:rPr>
              <w:t xml:space="preserve"> </w:t>
            </w:r>
            <w:r w:rsidRPr="00983E2D">
              <w:rPr>
                <w:rFonts w:ascii="Arial" w:hAnsi="Arial" w:cs="Arial"/>
                <w:sz w:val="20"/>
                <w:szCs w:val="20"/>
              </w:rPr>
              <w:t>1</w:t>
            </w:r>
            <w:r w:rsidR="00983E2D">
              <w:rPr>
                <w:rFonts w:ascii="Arial" w:hAnsi="Arial" w:cs="Arial"/>
                <w:sz w:val="20"/>
                <w:szCs w:val="20"/>
              </w:rPr>
              <w:t xml:space="preserve">: Use the PowerPoint and your story map from last week to help you to write the </w:t>
            </w:r>
            <w:r w:rsidR="00A42D36">
              <w:rPr>
                <w:rFonts w:ascii="Arial" w:hAnsi="Arial" w:cs="Arial"/>
                <w:sz w:val="20"/>
                <w:szCs w:val="20"/>
              </w:rPr>
              <w:t>ending</w:t>
            </w:r>
            <w:r w:rsidR="00983E2D">
              <w:rPr>
                <w:rFonts w:ascii="Arial" w:hAnsi="Arial" w:cs="Arial"/>
                <w:sz w:val="20"/>
                <w:szCs w:val="20"/>
              </w:rPr>
              <w:t xml:space="preserve"> of the story. </w:t>
            </w:r>
          </w:p>
          <w:p w14:paraId="3A24174E" w14:textId="5BEEB947" w:rsidR="00CE7131" w:rsidRDefault="00CE7131" w:rsidP="00CE7131">
            <w:pPr>
              <w:rPr>
                <w:rFonts w:ascii="Arial" w:hAnsi="Arial" w:cs="Arial"/>
                <w:sz w:val="20"/>
                <w:szCs w:val="20"/>
              </w:rPr>
            </w:pPr>
            <w:r w:rsidRPr="00983E2D">
              <w:rPr>
                <w:rFonts w:ascii="Arial" w:hAnsi="Arial" w:cs="Arial"/>
                <w:sz w:val="20"/>
                <w:szCs w:val="20"/>
              </w:rPr>
              <w:t>Alternative 2</w:t>
            </w:r>
            <w:r w:rsidR="00983E2D">
              <w:rPr>
                <w:rFonts w:ascii="Arial" w:hAnsi="Arial" w:cs="Arial"/>
                <w:sz w:val="20"/>
                <w:szCs w:val="20"/>
              </w:rPr>
              <w:t xml:space="preserve">: Use the PowerPoint to rehearse the </w:t>
            </w:r>
            <w:r w:rsidR="00A42D36">
              <w:rPr>
                <w:rFonts w:ascii="Arial" w:hAnsi="Arial" w:cs="Arial"/>
                <w:sz w:val="20"/>
                <w:szCs w:val="20"/>
              </w:rPr>
              <w:t>ending</w:t>
            </w:r>
            <w:r w:rsidR="00983E2D">
              <w:rPr>
                <w:rFonts w:ascii="Arial" w:hAnsi="Arial" w:cs="Arial"/>
                <w:sz w:val="20"/>
                <w:szCs w:val="20"/>
              </w:rPr>
              <w:t xml:space="preserve"> </w:t>
            </w:r>
            <w:r w:rsidR="00A42D36">
              <w:rPr>
                <w:rFonts w:ascii="Arial" w:hAnsi="Arial" w:cs="Arial"/>
                <w:sz w:val="20"/>
                <w:szCs w:val="20"/>
              </w:rPr>
              <w:t xml:space="preserve">of </w:t>
            </w:r>
            <w:r w:rsidR="00983E2D">
              <w:rPr>
                <w:rFonts w:ascii="Arial" w:hAnsi="Arial" w:cs="Arial"/>
                <w:sz w:val="20"/>
                <w:szCs w:val="20"/>
              </w:rPr>
              <w:t xml:space="preserve">your story. Can you say the sentence out loud to help you? Then you could try writing </w:t>
            </w:r>
            <w:r w:rsidR="00A42D36">
              <w:rPr>
                <w:rFonts w:ascii="Arial" w:hAnsi="Arial" w:cs="Arial"/>
                <w:sz w:val="20"/>
                <w:szCs w:val="20"/>
              </w:rPr>
              <w:t>the sentence</w:t>
            </w:r>
            <w:r w:rsidR="00983E2D">
              <w:rPr>
                <w:rFonts w:ascii="Arial" w:hAnsi="Arial" w:cs="Arial"/>
                <w:sz w:val="20"/>
                <w:szCs w:val="20"/>
              </w:rPr>
              <w:t xml:space="preserve">. </w:t>
            </w:r>
          </w:p>
          <w:p w14:paraId="17C4DF7D" w14:textId="77777777" w:rsidR="00983E2D" w:rsidRPr="00983E2D" w:rsidRDefault="00983E2D" w:rsidP="00CE7131">
            <w:pPr>
              <w:rPr>
                <w:rFonts w:ascii="Arial" w:hAnsi="Arial" w:cs="Arial"/>
                <w:sz w:val="20"/>
                <w:szCs w:val="20"/>
              </w:rPr>
            </w:pPr>
          </w:p>
          <w:p w14:paraId="79D812BE" w14:textId="0A0FBDD6" w:rsidR="00862664" w:rsidRDefault="00862664" w:rsidP="00BF0B93">
            <w:pPr>
              <w:rPr>
                <w:rFonts w:ascii="Arial" w:hAnsi="Arial" w:cs="Arial"/>
                <w:b/>
                <w:sz w:val="20"/>
                <w:szCs w:val="20"/>
              </w:rPr>
            </w:pPr>
            <w:r w:rsidRPr="00862664">
              <w:rPr>
                <w:rFonts w:ascii="Arial" w:hAnsi="Arial" w:cs="Arial"/>
                <w:b/>
                <w:sz w:val="20"/>
                <w:szCs w:val="20"/>
              </w:rPr>
              <w:t>Spelling</w:t>
            </w:r>
            <w:r w:rsidR="00941C3A">
              <w:rPr>
                <w:rFonts w:ascii="Arial" w:hAnsi="Arial" w:cs="Arial"/>
                <w:b/>
                <w:sz w:val="20"/>
                <w:szCs w:val="20"/>
              </w:rPr>
              <w:t xml:space="preserve">: </w:t>
            </w:r>
            <w:r w:rsidR="00FB5D53">
              <w:rPr>
                <w:rFonts w:ascii="Arial" w:hAnsi="Arial" w:cs="Arial"/>
                <w:sz w:val="20"/>
                <w:szCs w:val="20"/>
              </w:rPr>
              <w:t>would</w:t>
            </w:r>
            <w:r w:rsidR="00E351F6" w:rsidRPr="00983E2D">
              <w:rPr>
                <w:rFonts w:ascii="Arial" w:hAnsi="Arial" w:cs="Arial"/>
                <w:sz w:val="20"/>
                <w:szCs w:val="20"/>
              </w:rPr>
              <w:t xml:space="preserve">  </w:t>
            </w:r>
            <w:r w:rsidR="00983E2D">
              <w:rPr>
                <w:rFonts w:ascii="Arial" w:hAnsi="Arial" w:cs="Arial"/>
                <w:sz w:val="20"/>
                <w:szCs w:val="20"/>
              </w:rPr>
              <w:t xml:space="preserve"> </w:t>
            </w:r>
            <w:r w:rsidR="00FB5D53">
              <w:rPr>
                <w:rFonts w:ascii="Arial" w:hAnsi="Arial" w:cs="Arial"/>
                <w:sz w:val="20"/>
                <w:szCs w:val="20"/>
              </w:rPr>
              <w:t>who</w:t>
            </w:r>
            <w:r w:rsidR="00E351F6" w:rsidRPr="00983E2D">
              <w:rPr>
                <w:rFonts w:ascii="Arial" w:hAnsi="Arial" w:cs="Arial"/>
                <w:sz w:val="20"/>
                <w:szCs w:val="20"/>
              </w:rPr>
              <w:t xml:space="preserve"> </w:t>
            </w:r>
            <w:r w:rsidR="00983E2D">
              <w:rPr>
                <w:rFonts w:ascii="Arial" w:hAnsi="Arial" w:cs="Arial"/>
                <w:sz w:val="20"/>
                <w:szCs w:val="20"/>
              </w:rPr>
              <w:t xml:space="preserve"> </w:t>
            </w:r>
            <w:r w:rsidR="00E351F6" w:rsidRPr="00983E2D">
              <w:rPr>
                <w:rFonts w:ascii="Arial" w:hAnsi="Arial" w:cs="Arial"/>
                <w:sz w:val="20"/>
                <w:szCs w:val="20"/>
              </w:rPr>
              <w:t xml:space="preserve"> </w:t>
            </w:r>
            <w:r w:rsidR="00FB5D53">
              <w:rPr>
                <w:rFonts w:ascii="Arial" w:hAnsi="Arial" w:cs="Arial"/>
                <w:sz w:val="20"/>
                <w:szCs w:val="20"/>
              </w:rPr>
              <w:t>whole</w:t>
            </w:r>
            <w:r w:rsidR="00E351F6">
              <w:rPr>
                <w:rFonts w:ascii="Arial" w:hAnsi="Arial" w:cs="Arial"/>
                <w:b/>
                <w:sz w:val="20"/>
                <w:szCs w:val="20"/>
              </w:rPr>
              <w:t xml:space="preserve"> </w:t>
            </w:r>
          </w:p>
          <w:p w14:paraId="062EE018" w14:textId="77777777" w:rsidR="00983E2D" w:rsidRPr="00862664" w:rsidRDefault="00983E2D" w:rsidP="00BF0B93">
            <w:pPr>
              <w:rPr>
                <w:rFonts w:ascii="Arial" w:hAnsi="Arial" w:cs="Arial"/>
                <w:b/>
                <w:sz w:val="20"/>
                <w:szCs w:val="20"/>
              </w:rPr>
            </w:pPr>
          </w:p>
          <w:p w14:paraId="4EF42011" w14:textId="5DDB8C46" w:rsidR="00862664" w:rsidRPr="00862664" w:rsidRDefault="00862664" w:rsidP="00BF0B93">
            <w:pPr>
              <w:rPr>
                <w:rFonts w:ascii="Arial" w:hAnsi="Arial" w:cs="Arial"/>
                <w:b/>
                <w:sz w:val="20"/>
                <w:szCs w:val="20"/>
              </w:rPr>
            </w:pPr>
            <w:r w:rsidRPr="00862664">
              <w:rPr>
                <w:rFonts w:ascii="Arial" w:hAnsi="Arial" w:cs="Arial"/>
                <w:b/>
                <w:sz w:val="20"/>
                <w:szCs w:val="20"/>
              </w:rPr>
              <w:t>Handw</w:t>
            </w:r>
            <w:r w:rsidR="000F5589">
              <w:rPr>
                <w:rFonts w:ascii="Arial" w:hAnsi="Arial" w:cs="Arial"/>
                <w:b/>
                <w:sz w:val="20"/>
                <w:szCs w:val="20"/>
              </w:rPr>
              <w:t>r</w:t>
            </w:r>
            <w:r w:rsidRPr="00862664">
              <w:rPr>
                <w:rFonts w:ascii="Arial" w:hAnsi="Arial" w:cs="Arial"/>
                <w:b/>
                <w:sz w:val="20"/>
                <w:szCs w:val="20"/>
              </w:rPr>
              <w:t>i</w:t>
            </w:r>
            <w:r w:rsidR="000F5589">
              <w:rPr>
                <w:rFonts w:ascii="Arial" w:hAnsi="Arial" w:cs="Arial"/>
                <w:b/>
                <w:sz w:val="20"/>
                <w:szCs w:val="20"/>
              </w:rPr>
              <w:t>t</w:t>
            </w:r>
            <w:r w:rsidRPr="00862664">
              <w:rPr>
                <w:rFonts w:ascii="Arial" w:hAnsi="Arial" w:cs="Arial"/>
                <w:b/>
                <w:sz w:val="20"/>
                <w:szCs w:val="20"/>
              </w:rPr>
              <w:t>ing</w:t>
            </w:r>
            <w:r w:rsidR="00983E2D">
              <w:rPr>
                <w:rFonts w:ascii="Arial" w:hAnsi="Arial" w:cs="Arial"/>
                <w:b/>
                <w:sz w:val="20"/>
                <w:szCs w:val="20"/>
              </w:rPr>
              <w:t xml:space="preserve">: </w:t>
            </w:r>
            <w:r w:rsidR="00983E2D" w:rsidRPr="00EF6E62">
              <w:rPr>
                <w:rFonts w:ascii="Arial" w:hAnsi="Arial" w:cs="Arial"/>
                <w:sz w:val="20"/>
                <w:szCs w:val="20"/>
              </w:rPr>
              <w:t>practise</w:t>
            </w:r>
            <w:r w:rsidR="00983E2D">
              <w:rPr>
                <w:rFonts w:ascii="Arial" w:hAnsi="Arial" w:cs="Arial"/>
                <w:sz w:val="20"/>
                <w:szCs w:val="20"/>
              </w:rPr>
              <w:t xml:space="preserve"> ‘</w:t>
            </w:r>
            <w:r w:rsidR="00A42D36">
              <w:rPr>
                <w:rFonts w:ascii="Arial" w:hAnsi="Arial" w:cs="Arial"/>
                <w:sz w:val="20"/>
                <w:szCs w:val="20"/>
              </w:rPr>
              <w:t>o</w:t>
            </w:r>
            <w:r w:rsidR="00983E2D">
              <w:rPr>
                <w:rFonts w:ascii="Arial" w:hAnsi="Arial" w:cs="Arial"/>
                <w:sz w:val="20"/>
                <w:szCs w:val="20"/>
              </w:rPr>
              <w:t>-e’ using the PowerPoint. Alternative 1: practise ‘o</w:t>
            </w:r>
            <w:r w:rsidR="00A42D36">
              <w:rPr>
                <w:rFonts w:ascii="Arial" w:hAnsi="Arial" w:cs="Arial"/>
                <w:sz w:val="20"/>
                <w:szCs w:val="20"/>
              </w:rPr>
              <w:t>o</w:t>
            </w:r>
            <w:r w:rsidR="00983E2D">
              <w:rPr>
                <w:rFonts w:ascii="Arial" w:hAnsi="Arial" w:cs="Arial"/>
                <w:sz w:val="20"/>
                <w:szCs w:val="20"/>
              </w:rPr>
              <w:t>’ using the PowerPoint. Alternative 2: practise ‘</w:t>
            </w:r>
            <w:r w:rsidR="00FB5D53">
              <w:rPr>
                <w:rFonts w:ascii="Arial" w:hAnsi="Arial" w:cs="Arial"/>
                <w:sz w:val="20"/>
                <w:szCs w:val="20"/>
              </w:rPr>
              <w:t>t</w:t>
            </w:r>
            <w:r w:rsidR="00983E2D">
              <w:rPr>
                <w:rFonts w:ascii="Arial" w:hAnsi="Arial" w:cs="Arial"/>
                <w:sz w:val="20"/>
                <w:szCs w:val="20"/>
              </w:rPr>
              <w:t>’ using the PowerPoint.</w:t>
            </w:r>
          </w:p>
          <w:p w14:paraId="3D02CB06" w14:textId="2F336EC3" w:rsidR="00862664" w:rsidRPr="00862664" w:rsidRDefault="00862664" w:rsidP="00BF0B93">
            <w:pPr>
              <w:rPr>
                <w:rFonts w:ascii="Arial" w:hAnsi="Arial" w:cs="Arial"/>
                <w:b/>
                <w:sz w:val="20"/>
                <w:szCs w:val="20"/>
              </w:rPr>
            </w:pPr>
          </w:p>
          <w:p w14:paraId="39FA7464" w14:textId="5EDC24D6" w:rsidR="009032A5" w:rsidRPr="00983E2D" w:rsidRDefault="000E5570" w:rsidP="00BF0B93">
            <w:pPr>
              <w:rPr>
                <w:rFonts w:ascii="Arial" w:hAnsi="Arial" w:cs="Arial"/>
                <w:b/>
                <w:sz w:val="20"/>
                <w:szCs w:val="20"/>
                <w:u w:val="single"/>
              </w:rPr>
            </w:pPr>
            <w:r w:rsidRPr="00983E2D">
              <w:rPr>
                <w:rFonts w:ascii="Arial" w:hAnsi="Arial" w:cs="Arial"/>
                <w:b/>
                <w:sz w:val="20"/>
                <w:szCs w:val="20"/>
                <w:u w:val="single"/>
              </w:rPr>
              <w:t>Reading</w:t>
            </w:r>
          </w:p>
          <w:p w14:paraId="3E7E1DBE" w14:textId="06BE2AE9" w:rsidR="00CF328C" w:rsidRPr="008652A4" w:rsidRDefault="00CF328C" w:rsidP="00BF0B93">
            <w:pPr>
              <w:rPr>
                <w:rFonts w:ascii="Arial" w:hAnsi="Arial" w:cs="Arial"/>
                <w:bCs/>
                <w:sz w:val="20"/>
                <w:szCs w:val="20"/>
              </w:rPr>
            </w:pPr>
            <w:r w:rsidRPr="008652A4">
              <w:rPr>
                <w:rFonts w:ascii="Arial" w:hAnsi="Arial" w:cs="Arial"/>
                <w:bCs/>
                <w:sz w:val="20"/>
                <w:szCs w:val="20"/>
              </w:rPr>
              <w:t xml:space="preserve">Grey and blue- </w:t>
            </w:r>
            <w:r w:rsidR="008E6624">
              <w:rPr>
                <w:rFonts w:ascii="Arial" w:hAnsi="Arial" w:cs="Arial"/>
                <w:bCs/>
                <w:sz w:val="20"/>
                <w:szCs w:val="20"/>
              </w:rPr>
              <w:t>Read ‘Silly Games’ again using yesterday’s PowerPoint or Oxford Owl. Retell the story using the worksheet. Then try the questions.</w:t>
            </w:r>
          </w:p>
          <w:p w14:paraId="1E5C6E75" w14:textId="47C72BAA" w:rsidR="00CF328C" w:rsidRPr="008652A4" w:rsidRDefault="00CF328C" w:rsidP="00BF0B93">
            <w:pPr>
              <w:rPr>
                <w:rFonts w:ascii="Arial" w:hAnsi="Arial" w:cs="Arial"/>
                <w:bCs/>
                <w:sz w:val="20"/>
                <w:szCs w:val="20"/>
              </w:rPr>
            </w:pPr>
            <w:r w:rsidRPr="008652A4">
              <w:rPr>
                <w:rFonts w:ascii="Arial" w:hAnsi="Arial" w:cs="Arial"/>
                <w:bCs/>
                <w:sz w:val="20"/>
                <w:szCs w:val="20"/>
              </w:rPr>
              <w:t xml:space="preserve">Orange and yellow- </w:t>
            </w:r>
            <w:r w:rsidR="008E6624">
              <w:rPr>
                <w:rFonts w:ascii="Arial" w:hAnsi="Arial" w:cs="Arial"/>
                <w:bCs/>
                <w:sz w:val="20"/>
                <w:szCs w:val="20"/>
              </w:rPr>
              <w:t>Find the words containing ‘ir’ in the letter on your sheet. How many can you find? Then try to write as many ‘ir’ words as you can think of.</w:t>
            </w:r>
          </w:p>
          <w:p w14:paraId="1912C17B" w14:textId="671F4E63" w:rsidR="00862664" w:rsidRPr="00983E2D" w:rsidRDefault="00862664" w:rsidP="00BF0B93">
            <w:pPr>
              <w:rPr>
                <w:rFonts w:ascii="Arial" w:hAnsi="Arial" w:cs="Arial"/>
                <w:b/>
                <w:sz w:val="20"/>
                <w:szCs w:val="20"/>
                <w:u w:val="single"/>
              </w:rPr>
            </w:pPr>
            <w:r w:rsidRPr="00983E2D">
              <w:rPr>
                <w:rFonts w:ascii="Arial" w:hAnsi="Arial" w:cs="Arial"/>
                <w:b/>
                <w:sz w:val="20"/>
                <w:szCs w:val="20"/>
                <w:u w:val="single"/>
              </w:rPr>
              <w:t>Alternative reading</w:t>
            </w:r>
          </w:p>
          <w:p w14:paraId="1C17FA3D" w14:textId="64CEB1C8" w:rsidR="000E5570" w:rsidRDefault="000F5589" w:rsidP="00BF0B93">
            <w:pPr>
              <w:rPr>
                <w:rFonts w:ascii="Arial" w:hAnsi="Arial" w:cs="Arial"/>
                <w:sz w:val="20"/>
                <w:szCs w:val="20"/>
              </w:rPr>
            </w:pPr>
            <w:r>
              <w:rPr>
                <w:rFonts w:ascii="Arial" w:hAnsi="Arial" w:cs="Arial"/>
                <w:sz w:val="20"/>
                <w:szCs w:val="20"/>
              </w:rPr>
              <w:t>Red and green</w:t>
            </w:r>
            <w:r w:rsidR="008652A4">
              <w:rPr>
                <w:rFonts w:ascii="Arial" w:hAnsi="Arial" w:cs="Arial"/>
                <w:sz w:val="20"/>
                <w:szCs w:val="20"/>
              </w:rPr>
              <w:t xml:space="preserve">- </w:t>
            </w:r>
            <w:r w:rsidR="00FB5D53">
              <w:rPr>
                <w:rFonts w:ascii="Arial" w:hAnsi="Arial" w:cs="Arial"/>
                <w:sz w:val="20"/>
                <w:szCs w:val="20"/>
              </w:rPr>
              <w:t>On the worksheet, read the words containing the ‘th’ special friend. Then cover the words up and write them with their pictures</w:t>
            </w:r>
            <w:r w:rsidR="008652A4">
              <w:rPr>
                <w:rFonts w:ascii="Arial" w:hAnsi="Arial" w:cs="Arial"/>
                <w:sz w:val="20"/>
                <w:szCs w:val="20"/>
              </w:rPr>
              <w:t>.</w:t>
            </w:r>
          </w:p>
          <w:p w14:paraId="5E104577" w14:textId="08791305" w:rsidR="009032A5" w:rsidRDefault="000F5589" w:rsidP="00BF0B93">
            <w:pPr>
              <w:rPr>
                <w:rFonts w:ascii="Arial" w:hAnsi="Arial" w:cs="Arial"/>
                <w:sz w:val="20"/>
                <w:szCs w:val="20"/>
              </w:rPr>
            </w:pPr>
            <w:r>
              <w:rPr>
                <w:rFonts w:ascii="Arial" w:hAnsi="Arial" w:cs="Arial"/>
                <w:sz w:val="20"/>
                <w:szCs w:val="20"/>
              </w:rPr>
              <w:t>Purple and pink-</w:t>
            </w:r>
            <w:r w:rsidR="008652A4">
              <w:rPr>
                <w:rFonts w:ascii="Arial" w:hAnsi="Arial" w:cs="Arial"/>
                <w:sz w:val="20"/>
                <w:szCs w:val="20"/>
              </w:rPr>
              <w:t xml:space="preserve"> </w:t>
            </w:r>
            <w:r w:rsidR="00FB5D53">
              <w:rPr>
                <w:rFonts w:ascii="Arial" w:hAnsi="Arial" w:cs="Arial"/>
                <w:sz w:val="20"/>
                <w:szCs w:val="20"/>
              </w:rPr>
              <w:t>On the worksheet, read the words containing the ‘ow’ special friend. Then cover the words up and spell them.</w:t>
            </w:r>
          </w:p>
          <w:p w14:paraId="66A694BA" w14:textId="00C9F031" w:rsidR="00727212" w:rsidRPr="00C142C2" w:rsidRDefault="00727212" w:rsidP="00BF0B93">
            <w:pPr>
              <w:rPr>
                <w:rFonts w:ascii="Arial" w:hAnsi="Arial" w:cs="Arial"/>
                <w:sz w:val="20"/>
                <w:szCs w:val="20"/>
              </w:rPr>
            </w:pPr>
          </w:p>
        </w:tc>
      </w:tr>
      <w:tr w:rsidR="009032A5" w14:paraId="447E70CF" w14:textId="77777777" w:rsidTr="00DD6E39">
        <w:trPr>
          <w:trHeight w:val="114"/>
        </w:trPr>
        <w:tc>
          <w:tcPr>
            <w:tcW w:w="9118" w:type="dxa"/>
          </w:tcPr>
          <w:p w14:paraId="4D8803F7" w14:textId="73B6FBCE" w:rsidR="00D85255" w:rsidRDefault="009032A5" w:rsidP="00D85255">
            <w:pPr>
              <w:pStyle w:val="Default"/>
              <w:rPr>
                <w:rFonts w:ascii="Arial" w:hAnsi="Arial" w:cs="Arial"/>
                <w:sz w:val="20"/>
                <w:szCs w:val="20"/>
              </w:rPr>
            </w:pPr>
            <w:r w:rsidRPr="00727212">
              <w:rPr>
                <w:rFonts w:ascii="Arial" w:hAnsi="Arial" w:cs="Arial"/>
                <w:b/>
                <w:sz w:val="20"/>
                <w:szCs w:val="20"/>
              </w:rPr>
              <w:t>Maths</w:t>
            </w:r>
            <w:r w:rsidR="00FA0537" w:rsidRPr="00727212">
              <w:rPr>
                <w:rFonts w:ascii="Arial" w:hAnsi="Arial" w:cs="Arial"/>
                <w:b/>
                <w:sz w:val="20"/>
                <w:szCs w:val="20"/>
              </w:rPr>
              <w:t xml:space="preserve"> </w:t>
            </w:r>
            <w:r w:rsidR="00D85255" w:rsidRPr="00D85255">
              <w:rPr>
                <w:rFonts w:ascii="Arial" w:hAnsi="Arial" w:cs="Arial"/>
                <w:sz w:val="20"/>
                <w:szCs w:val="20"/>
              </w:rPr>
              <w:t>Learning intention: To identify and describe the properties of 3D shapes</w:t>
            </w:r>
            <w:r w:rsidR="00DD6E39">
              <w:rPr>
                <w:rFonts w:ascii="Arial" w:hAnsi="Arial" w:cs="Arial"/>
                <w:sz w:val="20"/>
                <w:szCs w:val="20"/>
              </w:rPr>
              <w:t>.</w:t>
            </w:r>
          </w:p>
          <w:p w14:paraId="4DE71588" w14:textId="77777777" w:rsidR="00DD6E39" w:rsidRPr="00D85255" w:rsidRDefault="00DD6E39" w:rsidP="00D85255">
            <w:pPr>
              <w:pStyle w:val="Default"/>
              <w:rPr>
                <w:rFonts w:ascii="Arial" w:hAnsi="Arial" w:cs="Arial"/>
                <w:sz w:val="20"/>
                <w:szCs w:val="20"/>
              </w:rPr>
            </w:pPr>
            <w:bookmarkStart w:id="0" w:name="_GoBack"/>
            <w:bookmarkEnd w:id="0"/>
          </w:p>
          <w:p w14:paraId="74C7307E" w14:textId="707F8AF7" w:rsidR="003272B4" w:rsidRDefault="00D85255" w:rsidP="00FB5D53">
            <w:pPr>
              <w:rPr>
                <w:rFonts w:ascii="Arial" w:hAnsi="Arial" w:cs="Arial"/>
                <w:noProof/>
                <w:sz w:val="20"/>
                <w:szCs w:val="20"/>
              </w:rPr>
            </w:pPr>
            <w:r>
              <w:rPr>
                <w:rFonts w:ascii="Arial" w:hAnsi="Arial" w:cs="Arial"/>
                <w:noProof/>
                <w:sz w:val="20"/>
                <w:szCs w:val="20"/>
              </w:rPr>
              <w:t xml:space="preserve">Use the PowerPoint to learn about vertices on 3D shapes. Then apply this knowledge to complete the worksheet. </w:t>
            </w:r>
          </w:p>
          <w:p w14:paraId="68032C26" w14:textId="77777777" w:rsidR="00A30328" w:rsidRDefault="00A30328" w:rsidP="00FB5D53">
            <w:pPr>
              <w:rPr>
                <w:rFonts w:ascii="Arial" w:hAnsi="Arial" w:cs="Arial"/>
                <w:noProof/>
                <w:sz w:val="20"/>
                <w:szCs w:val="20"/>
              </w:rPr>
            </w:pPr>
          </w:p>
          <w:p w14:paraId="79386CC1" w14:textId="0A22B4D2" w:rsidR="00B259F8" w:rsidRPr="002426C8" w:rsidRDefault="00862664" w:rsidP="00B259F8">
            <w:pPr>
              <w:rPr>
                <w:rFonts w:ascii="Arial" w:hAnsi="Arial" w:cs="Arial"/>
                <w:sz w:val="20"/>
                <w:szCs w:val="20"/>
              </w:rPr>
            </w:pPr>
            <w:r w:rsidRPr="00862664">
              <w:rPr>
                <w:rFonts w:ascii="Arial" w:hAnsi="Arial" w:cs="Arial"/>
                <w:b/>
                <w:bCs/>
                <w:sz w:val="20"/>
                <w:szCs w:val="20"/>
              </w:rPr>
              <w:t>Alternative 1</w:t>
            </w:r>
            <w:r w:rsidR="00727212">
              <w:rPr>
                <w:rFonts w:ascii="Arial" w:hAnsi="Arial" w:cs="Arial"/>
                <w:b/>
                <w:bCs/>
                <w:sz w:val="20"/>
                <w:szCs w:val="20"/>
              </w:rPr>
              <w:t>:</w:t>
            </w:r>
            <w:r w:rsidR="00B259F8">
              <w:rPr>
                <w:rFonts w:ascii="Arial" w:hAnsi="Arial" w:cs="Arial"/>
                <w:b/>
                <w:bCs/>
                <w:sz w:val="20"/>
                <w:szCs w:val="20"/>
              </w:rPr>
              <w:t xml:space="preserve"> </w:t>
            </w:r>
            <w:r w:rsidR="00A30328" w:rsidRPr="00A30328">
              <w:rPr>
                <w:rFonts w:ascii="Arial" w:hAnsi="Arial" w:cs="Arial"/>
                <w:sz w:val="20"/>
                <w:szCs w:val="20"/>
              </w:rPr>
              <w:t>Use the PowerPoint to consolidate the names of 3D shapes. Complete the worksheet to identify the odd shape and match the labels to the shapes</w:t>
            </w:r>
            <w:r w:rsidR="00A30328">
              <w:rPr>
                <w:rFonts w:ascii="Arial" w:hAnsi="Arial" w:cs="Arial"/>
                <w:b/>
                <w:bCs/>
                <w:sz w:val="20"/>
                <w:szCs w:val="20"/>
              </w:rPr>
              <w:t xml:space="preserve">. </w:t>
            </w:r>
          </w:p>
          <w:p w14:paraId="2DC0475C" w14:textId="190AB580" w:rsidR="00BD5B67" w:rsidRPr="000E13F8" w:rsidRDefault="00862664" w:rsidP="00BF0B93">
            <w:pPr>
              <w:rPr>
                <w:rFonts w:ascii="Arial" w:hAnsi="Arial" w:cs="Arial"/>
                <w:b/>
                <w:bCs/>
                <w:sz w:val="20"/>
                <w:szCs w:val="20"/>
              </w:rPr>
            </w:pPr>
            <w:r w:rsidRPr="00862664">
              <w:rPr>
                <w:rFonts w:ascii="Arial" w:hAnsi="Arial" w:cs="Arial"/>
                <w:b/>
                <w:bCs/>
                <w:sz w:val="20"/>
                <w:szCs w:val="20"/>
              </w:rPr>
              <w:t>Alternative 2</w:t>
            </w:r>
            <w:r w:rsidR="00727212">
              <w:rPr>
                <w:rFonts w:ascii="Arial" w:hAnsi="Arial" w:cs="Arial"/>
                <w:b/>
                <w:bCs/>
                <w:sz w:val="20"/>
                <w:szCs w:val="20"/>
              </w:rPr>
              <w:t xml:space="preserve">: </w:t>
            </w:r>
            <w:r w:rsidR="00886273" w:rsidRPr="00886273">
              <w:rPr>
                <w:rFonts w:ascii="Arial" w:hAnsi="Arial" w:cs="Arial"/>
                <w:sz w:val="20"/>
                <w:szCs w:val="20"/>
              </w:rPr>
              <w:t>Use your knowledge of recognising and naming 3D shapes to complete the worksheet. You might want to look at yesterday’s PowerPoint again to remind you of the</w:t>
            </w:r>
            <w:r w:rsidR="00886273">
              <w:rPr>
                <w:rFonts w:ascii="Arial" w:hAnsi="Arial" w:cs="Arial"/>
                <w:sz w:val="20"/>
                <w:szCs w:val="20"/>
              </w:rPr>
              <w:t xml:space="preserve"> shape</w:t>
            </w:r>
            <w:r w:rsidR="00886273" w:rsidRPr="00886273">
              <w:rPr>
                <w:rFonts w:ascii="Arial" w:hAnsi="Arial" w:cs="Arial"/>
                <w:sz w:val="20"/>
                <w:szCs w:val="20"/>
              </w:rPr>
              <w:t xml:space="preserve"> names</w:t>
            </w:r>
            <w:r w:rsidR="00886273">
              <w:rPr>
                <w:rFonts w:ascii="Arial" w:hAnsi="Arial" w:cs="Arial"/>
                <w:b/>
                <w:bCs/>
                <w:sz w:val="20"/>
                <w:szCs w:val="20"/>
              </w:rPr>
              <w:t xml:space="preserve">. </w:t>
            </w:r>
          </w:p>
        </w:tc>
      </w:tr>
      <w:tr w:rsidR="009032A5" w14:paraId="1B52C20B" w14:textId="77777777" w:rsidTr="00DD6E39">
        <w:trPr>
          <w:trHeight w:val="114"/>
        </w:trPr>
        <w:tc>
          <w:tcPr>
            <w:tcW w:w="9118" w:type="dxa"/>
          </w:tcPr>
          <w:p w14:paraId="261FA3E9" w14:textId="5C1AC05C" w:rsidR="009032A5" w:rsidRDefault="00BD5B67" w:rsidP="00BD5B67">
            <w:pPr>
              <w:rPr>
                <w:rFonts w:ascii="Arial" w:hAnsi="Arial" w:cs="Arial"/>
                <w:bCs/>
                <w:sz w:val="20"/>
                <w:szCs w:val="20"/>
              </w:rPr>
            </w:pPr>
            <w:r>
              <w:rPr>
                <w:rFonts w:ascii="Arial" w:hAnsi="Arial" w:cs="Arial"/>
                <w:b/>
                <w:bCs/>
                <w:sz w:val="20"/>
                <w:szCs w:val="20"/>
              </w:rPr>
              <w:t xml:space="preserve">PSHE </w:t>
            </w:r>
            <w:r w:rsidR="00FA0537" w:rsidRPr="00FA0537">
              <w:rPr>
                <w:rFonts w:ascii="Arial" w:hAnsi="Arial" w:cs="Arial"/>
                <w:bCs/>
                <w:sz w:val="20"/>
                <w:szCs w:val="20"/>
              </w:rPr>
              <w:t xml:space="preserve">Learning intention: To </w:t>
            </w:r>
            <w:r w:rsidR="000E13F8">
              <w:rPr>
                <w:rFonts w:ascii="Arial" w:hAnsi="Arial" w:cs="Arial"/>
                <w:bCs/>
                <w:sz w:val="20"/>
                <w:szCs w:val="20"/>
              </w:rPr>
              <w:t xml:space="preserve">develop knowledge of e-safety. </w:t>
            </w:r>
          </w:p>
          <w:p w14:paraId="095263B7" w14:textId="53F87495" w:rsidR="000E13F8" w:rsidRDefault="000E13F8" w:rsidP="00BD5B67">
            <w:pPr>
              <w:rPr>
                <w:rFonts w:ascii="Arial" w:hAnsi="Arial" w:cs="Arial"/>
                <w:bCs/>
                <w:sz w:val="20"/>
                <w:szCs w:val="20"/>
              </w:rPr>
            </w:pPr>
            <w:r>
              <w:rPr>
                <w:rFonts w:ascii="Arial" w:hAnsi="Arial" w:cs="Arial"/>
                <w:bCs/>
                <w:sz w:val="20"/>
                <w:szCs w:val="20"/>
              </w:rPr>
              <w:t xml:space="preserve">Listen to or read the PowerPoint about staying safe online. Talk to an adult about what you have learnt. You could make a list of your own internet safety rules. </w:t>
            </w:r>
          </w:p>
          <w:p w14:paraId="31801FDA" w14:textId="32273B6D" w:rsidR="00BD5B67" w:rsidRPr="007A61B3" w:rsidRDefault="00BD5B67" w:rsidP="00BD5B67">
            <w:pPr>
              <w:rPr>
                <w:rFonts w:ascii="Arial" w:hAnsi="Arial" w:cs="Arial"/>
                <w:b/>
                <w:bCs/>
                <w:sz w:val="20"/>
                <w:szCs w:val="20"/>
              </w:rPr>
            </w:pPr>
          </w:p>
        </w:tc>
      </w:tr>
      <w:tr w:rsidR="00862664" w14:paraId="11D42E04" w14:textId="77777777" w:rsidTr="00DD6E39">
        <w:trPr>
          <w:trHeight w:val="576"/>
        </w:trPr>
        <w:tc>
          <w:tcPr>
            <w:tcW w:w="9118" w:type="dxa"/>
          </w:tcPr>
          <w:p w14:paraId="240F534C" w14:textId="455ED19A" w:rsidR="00862664" w:rsidRPr="007A529A" w:rsidRDefault="00862664" w:rsidP="00BF0B93">
            <w:pPr>
              <w:rPr>
                <w:rFonts w:ascii="Arial" w:hAnsi="Arial" w:cs="Arial"/>
                <w:sz w:val="20"/>
                <w:szCs w:val="20"/>
              </w:rPr>
            </w:pPr>
            <w:r w:rsidRPr="007A529A">
              <w:rPr>
                <w:rFonts w:ascii="Arial" w:hAnsi="Arial" w:cs="Arial"/>
                <w:sz w:val="20"/>
                <w:szCs w:val="20"/>
              </w:rPr>
              <w:t>Remember school website is:</w:t>
            </w:r>
            <w:r w:rsidR="00034B2E">
              <w:rPr>
                <w:rFonts w:ascii="Arial" w:hAnsi="Arial" w:cs="Arial"/>
                <w:sz w:val="20"/>
                <w:szCs w:val="20"/>
              </w:rPr>
              <w:t xml:space="preserve"> </w:t>
            </w:r>
            <w:hyperlink r:id="rId11" w:history="1">
              <w:r w:rsidR="00354E28" w:rsidRPr="00237E91">
                <w:rPr>
                  <w:rStyle w:val="Hyperlink"/>
                  <w:rFonts w:ascii="Arial" w:hAnsi="Arial" w:cs="Arial"/>
                  <w:sz w:val="20"/>
                  <w:szCs w:val="20"/>
                </w:rPr>
                <w:t>http://www.moorside.newcastle.sch.uk/website</w:t>
              </w:r>
            </w:hyperlink>
          </w:p>
          <w:p w14:paraId="19C41130" w14:textId="7D9D5D21" w:rsidR="00862664" w:rsidRPr="000E13F8" w:rsidRDefault="00862664" w:rsidP="00BF0B93">
            <w:pPr>
              <w:rPr>
                <w:rFonts w:ascii="Arial" w:hAnsi="Arial" w:cs="Arial"/>
                <w:sz w:val="20"/>
                <w:szCs w:val="20"/>
              </w:rPr>
            </w:pPr>
            <w:r w:rsidRPr="007A529A">
              <w:rPr>
                <w:rFonts w:ascii="Arial" w:hAnsi="Arial" w:cs="Arial"/>
                <w:sz w:val="20"/>
                <w:szCs w:val="20"/>
              </w:rPr>
              <w:t xml:space="preserve">If stuck or want to send completed work then email </w:t>
            </w:r>
            <w:hyperlink r:id="rId12" w:history="1">
              <w:r w:rsidR="00A109C5" w:rsidRPr="00237E91">
                <w:rPr>
                  <w:rStyle w:val="Hyperlink"/>
                  <w:rFonts w:ascii="Arial" w:hAnsi="Arial" w:cs="Arial"/>
                  <w:sz w:val="20"/>
                  <w:szCs w:val="20"/>
                </w:rPr>
                <w:t>linda.hall@moorside.newcastle.sch.uk</w:t>
              </w:r>
            </w:hyperlink>
            <w:r w:rsidRPr="007A529A">
              <w:rPr>
                <w:rFonts w:ascii="Arial" w:hAnsi="Arial" w:cs="Arial"/>
                <w:sz w:val="20"/>
                <w:szCs w:val="20"/>
              </w:rPr>
              <w:t xml:space="preserve">  </w:t>
            </w:r>
          </w:p>
        </w:tc>
      </w:tr>
    </w:tbl>
    <w:p w14:paraId="45C7369B" w14:textId="77777777" w:rsidR="009032A5" w:rsidRPr="00194A4E" w:rsidRDefault="009032A5">
      <w:pPr>
        <w:rPr>
          <w:rFonts w:ascii="Times New Roman" w:hAnsi="Times New Roman" w:cs="Times New Roman"/>
        </w:rPr>
      </w:pPr>
    </w:p>
    <w:sectPr w:rsidR="009032A5" w:rsidRPr="00194A4E" w:rsidSect="00DD6E3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E33BB1" w14:textId="77777777" w:rsidR="00C768BF" w:rsidRDefault="00C768BF" w:rsidP="007A529A">
      <w:pPr>
        <w:spacing w:after="0" w:line="240" w:lineRule="auto"/>
      </w:pPr>
      <w:r>
        <w:separator/>
      </w:r>
    </w:p>
  </w:endnote>
  <w:endnote w:type="continuationSeparator" w:id="0">
    <w:p w14:paraId="66DEC2B9" w14:textId="77777777" w:rsidR="00C768BF" w:rsidRDefault="00C768BF"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 Penpals Joined">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2F85B" w14:textId="77777777" w:rsidR="00C768BF" w:rsidRDefault="00C768BF" w:rsidP="007A529A">
      <w:pPr>
        <w:spacing w:after="0" w:line="240" w:lineRule="auto"/>
      </w:pPr>
      <w:r>
        <w:separator/>
      </w:r>
    </w:p>
  </w:footnote>
  <w:footnote w:type="continuationSeparator" w:id="0">
    <w:p w14:paraId="380DC59D" w14:textId="77777777" w:rsidR="00C768BF" w:rsidRDefault="00C768BF" w:rsidP="007A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35A75"/>
    <w:multiLevelType w:val="multilevel"/>
    <w:tmpl w:val="F6269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0" w:nlCheck="1" w:checkStyle="0"/>
  <w:activeWritingStyle w:appName="MSWord" w:lang="en-GB" w:vendorID="64" w:dllVersion="6" w:nlCheck="1" w:checkStyle="1"/>
  <w:activeWritingStyle w:appName="MSWord" w:lang="en-GB" w:vendorID="64" w:dllVersion="4096" w:nlCheck="1" w:checkStyle="0"/>
  <w:activeWritingStyle w:appName="MSWord" w:lang="en-GB" w:vendorID="64" w:dllVersion="131078" w:nlCheck="1" w:checkStyle="1"/>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34B2E"/>
    <w:rsid w:val="000E13F8"/>
    <w:rsid w:val="000E5570"/>
    <w:rsid w:val="000F5589"/>
    <w:rsid w:val="00161148"/>
    <w:rsid w:val="0018153C"/>
    <w:rsid w:val="00194A4E"/>
    <w:rsid w:val="001B0C14"/>
    <w:rsid w:val="002426C8"/>
    <w:rsid w:val="0028216D"/>
    <w:rsid w:val="003272B4"/>
    <w:rsid w:val="00354E28"/>
    <w:rsid w:val="00363586"/>
    <w:rsid w:val="004D4472"/>
    <w:rsid w:val="005849A0"/>
    <w:rsid w:val="005B4136"/>
    <w:rsid w:val="00646399"/>
    <w:rsid w:val="00674BC9"/>
    <w:rsid w:val="00727212"/>
    <w:rsid w:val="0073699D"/>
    <w:rsid w:val="007A529A"/>
    <w:rsid w:val="007A61B3"/>
    <w:rsid w:val="00862664"/>
    <w:rsid w:val="008652A4"/>
    <w:rsid w:val="00886273"/>
    <w:rsid w:val="008E6624"/>
    <w:rsid w:val="009032A5"/>
    <w:rsid w:val="00941C3A"/>
    <w:rsid w:val="00983E2D"/>
    <w:rsid w:val="00996CEF"/>
    <w:rsid w:val="009F4C79"/>
    <w:rsid w:val="00A109C5"/>
    <w:rsid w:val="00A30328"/>
    <w:rsid w:val="00A42D36"/>
    <w:rsid w:val="00A6708C"/>
    <w:rsid w:val="00A7149B"/>
    <w:rsid w:val="00A94DF7"/>
    <w:rsid w:val="00B1721B"/>
    <w:rsid w:val="00B259F8"/>
    <w:rsid w:val="00BD5B67"/>
    <w:rsid w:val="00C142C2"/>
    <w:rsid w:val="00C34778"/>
    <w:rsid w:val="00C768BF"/>
    <w:rsid w:val="00CE7131"/>
    <w:rsid w:val="00CF328C"/>
    <w:rsid w:val="00D85255"/>
    <w:rsid w:val="00DD6B63"/>
    <w:rsid w:val="00DD6E39"/>
    <w:rsid w:val="00E351F6"/>
    <w:rsid w:val="00EA56E7"/>
    <w:rsid w:val="00EE1B0F"/>
    <w:rsid w:val="00F96946"/>
    <w:rsid w:val="00FA0537"/>
    <w:rsid w:val="00FA0B2E"/>
    <w:rsid w:val="00FB5D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62F59C8"/>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character" w:customStyle="1" w:styleId="UnresolvedMention">
    <w:name w:val="Unresolved Mention"/>
    <w:basedOn w:val="DefaultParagraphFont"/>
    <w:uiPriority w:val="99"/>
    <w:semiHidden/>
    <w:unhideWhenUsed/>
    <w:rsid w:val="00862664"/>
    <w:rPr>
      <w:color w:val="605E5C"/>
      <w:shd w:val="clear" w:color="auto" w:fill="E1DFDD"/>
    </w:rPr>
  </w:style>
  <w:style w:type="paragraph" w:customStyle="1" w:styleId="chevron-right">
    <w:name w:val="chevron-right"/>
    <w:basedOn w:val="Normal"/>
    <w:rsid w:val="00C3477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D85255"/>
    <w:pPr>
      <w:autoSpaceDE w:val="0"/>
      <w:autoSpaceDN w:val="0"/>
      <w:adjustRightInd w:val="0"/>
      <w:spacing w:after="0" w:line="240" w:lineRule="auto"/>
    </w:pPr>
    <w:rPr>
      <w:rFonts w:ascii="Times New Roman" w:hAnsi="Times New Roman" w:cs="Times New Roman"/>
      <w:color w:val="000000"/>
      <w:szCs w:val="24"/>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88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linda.hall@moorside.newcastle.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orside.newcastle.sch.uk/website"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Lawson, Nicola</dc:creator>
  <cp:keywords/>
  <dc:description/>
  <cp:lastModifiedBy>Hall, Linda</cp:lastModifiedBy>
  <cp:revision>11</cp:revision>
  <cp:lastPrinted>2021-02-08T16:09:00Z</cp:lastPrinted>
  <dcterms:created xsi:type="dcterms:W3CDTF">2021-02-03T16:34:00Z</dcterms:created>
  <dcterms:modified xsi:type="dcterms:W3CDTF">2021-02-08T16:09:00Z</dcterms:modified>
</cp:coreProperties>
</file>