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96CEF" w:rsidTr="00986DBA">
        <w:trPr>
          <w:trHeight w:val="557"/>
        </w:trPr>
        <w:tc>
          <w:tcPr>
            <w:tcW w:w="13948" w:type="dxa"/>
          </w:tcPr>
          <w:p w:rsidR="00996CEF" w:rsidRPr="009513BD" w:rsidRDefault="003F5F19" w:rsidP="003F5F1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Reception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</w:p>
        </w:tc>
      </w:tr>
      <w:tr w:rsidR="007A529A" w:rsidTr="007A529A">
        <w:tc>
          <w:tcPr>
            <w:tcW w:w="13948" w:type="dxa"/>
          </w:tcPr>
          <w:p w:rsidR="003F5F19" w:rsidRDefault="00986DBA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Exercise</w:t>
            </w:r>
            <w:r w:rsidR="00977C10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Start of the day – Can you do ten frog jumps in a row? Bend your knees, touch the floor and jump as high as you can.</w:t>
            </w:r>
            <w:r w:rsid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7A529A" w:rsidRPr="007A529A" w:rsidRDefault="003F5F19" w:rsidP="003F5F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Give your legs a rest and stretch with your arms as high as you can. Stretch your body tall and can you hold it for five seconds. Can you do this five times?</w:t>
            </w:r>
            <w:r w:rsidR="00977C10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7A529A" w:rsidTr="007A529A">
        <w:tc>
          <w:tcPr>
            <w:tcW w:w="13948" w:type="dxa"/>
          </w:tcPr>
          <w:p w:rsidR="003F5F19" w:rsidRPr="003F5F19" w:rsidRDefault="003F5F19" w:rsidP="003F5F19">
            <w:pPr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</w:pPr>
            <w:r w:rsidRPr="003F5F19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 xml:space="preserve">Maths </w:t>
            </w:r>
          </w:p>
          <w:p w:rsidR="003F5F19" w:rsidRPr="003F5F19" w:rsidRDefault="003F5F19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1- Sing Ten Little Monkeys. 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Use your fingers to count to ten and back. </w:t>
            </w:r>
          </w:p>
          <w:p w:rsidR="008B7643" w:rsidRDefault="003F5F19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2- 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Login into Education City to complete 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the activity ‘Eggs for Breakfast’ </w:t>
            </w:r>
            <w:hyperlink r:id="rId7" w:history="1">
              <w:r w:rsidR="008B7643" w:rsidRPr="00957774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https://go.educationcity.com/content/index/25635/2/2/1</w:t>
              </w:r>
            </w:hyperlink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This is to practise counting objects to 10.</w:t>
            </w:r>
          </w:p>
          <w:p w:rsidR="003F5F19" w:rsidRPr="003F5F19" w:rsidRDefault="008B7643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3. 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Complete 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‘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Wings and Things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’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activity sheet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counting pictures you can see. </w:t>
            </w:r>
            <w:hyperlink r:id="rId8" w:history="1">
              <w:r w:rsidRPr="00957774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https://go.educationcity.com/search/results/#q=wings-and-things</w:t>
              </w:r>
            </w:hyperlink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.</w:t>
            </w:r>
          </w:p>
          <w:p w:rsidR="008B7643" w:rsidRDefault="003F5F19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3- 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In your home can you find </w:t>
            </w:r>
            <w:r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and count ten objects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?</w:t>
            </w:r>
          </w:p>
          <w:p w:rsidR="007A529A" w:rsidRPr="007A529A" w:rsidRDefault="007A529A" w:rsidP="008B7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</w:tcPr>
          <w:p w:rsidR="008B7643" w:rsidRPr="008B7643" w:rsidRDefault="008B7643" w:rsidP="008B7643">
            <w:pPr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 xml:space="preserve">Literacy </w:t>
            </w:r>
          </w:p>
          <w:p w:rsidR="008B7643" w:rsidRPr="008B7643" w:rsidRDefault="008B7643" w:rsidP="008B7643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1. Share a story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- either log onto Oxford Owls e-books</w:t>
            </w:r>
            <w:r w:rsidR="002431D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and read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hyperlink r:id="rId9" w:history="1">
              <w:r w:rsidRPr="008B7643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  <w14:ligatures w14:val="all"/>
                  <w14:cntxtAlts/>
                </w:rPr>
                <w:t>https://www</w:t>
              </w:r>
              <w:r w:rsidRPr="008B7643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  <w14:ligatures w14:val="all"/>
                  <w14:cntxtAlts/>
                </w:rPr>
                <w:t>.</w:t>
              </w:r>
              <w:r w:rsidRPr="008B7643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  <w14:ligatures w14:val="all"/>
                  <w14:cntxtAlts/>
                </w:rPr>
                <w:t>oxfordowl.co.uk/api/digital_books/1215.html</w:t>
              </w:r>
            </w:hyperlink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or choose one of the books </w:t>
            </w:r>
            <w:r w:rsidR="002431D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you have from s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chool</w:t>
            </w:r>
            <w:r w:rsidR="002431D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, or look at the powerpoint together</w:t>
            </w:r>
            <w:r w:rsidR="0061531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‘ A Home for Ted’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.  Describe one of the characters to someone in your family. Can you draw a favourite character?</w:t>
            </w:r>
          </w:p>
          <w:p w:rsidR="008B7643" w:rsidRPr="008B7643" w:rsidRDefault="008B7643" w:rsidP="008B7643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2. Complete Nodding Newts activity sheet.</w:t>
            </w:r>
          </w:p>
          <w:p w:rsidR="007A529A" w:rsidRPr="0061531E" w:rsidRDefault="008B7643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3. Work on your handwriting patterns - Maze sheet 2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</w:tcPr>
          <w:p w:rsid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61531E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>Songs and rhymes</w:t>
            </w:r>
            <w:r w:rsidRPr="0061531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Sing these songs and can you remember the actions?</w:t>
            </w:r>
          </w:p>
          <w:p w:rsid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‘</w:t>
            </w:r>
            <w:r w:rsidRPr="0061531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Five Little Ducks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’ </w:t>
            </w:r>
            <w:hyperlink r:id="rId10" w:history="1">
              <w:r w:rsidRPr="00957774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https://www.bbc.co.uk/teach/school-radio/nursery-rhymes-five-little-ducks-went-swimming-one-day/z43xwty</w:t>
              </w:r>
            </w:hyperlink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‘J</w:t>
            </w:r>
            <w:r w:rsidRPr="0061531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ack and Jill went up the Hill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’ </w:t>
            </w:r>
            <w:r w:rsidRPr="0061531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hyperlink r:id="rId11" w:history="1">
              <w:r w:rsidRPr="00957774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https://www.bbc.co.uk/teach/school-radio/eyfs-nursery-rhymes-songs-jack-and-jill/z4t3sk7</w:t>
              </w:r>
            </w:hyperlink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61531E" w:rsidRP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‘Ten in the Bed’ </w:t>
            </w:r>
            <w:hyperlink r:id="rId12" w:history="1">
              <w:r w:rsidRPr="00957774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https://www.bbc.co.uk/teach/school-radio/nursery-rhymes-ten-in-the-bed/z7bnmfr</w:t>
              </w:r>
            </w:hyperlink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31E" w:rsidTr="00311F1E">
        <w:tc>
          <w:tcPr>
            <w:tcW w:w="13948" w:type="dxa"/>
          </w:tcPr>
          <w:p w:rsidR="0061531E" w:rsidRPr="007A529A" w:rsidRDefault="0061531E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61531E" w:rsidRPr="007A529A" w:rsidRDefault="0061531E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61531E" w:rsidRPr="007A529A" w:rsidRDefault="0061531E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61531E" w:rsidRPr="007A529A" w:rsidRDefault="0061531E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  <w:p w:rsidR="0061531E" w:rsidRPr="007A529A" w:rsidRDefault="00615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D6D"/>
    <w:multiLevelType w:val="hybridMultilevel"/>
    <w:tmpl w:val="3D566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1C24"/>
    <w:multiLevelType w:val="hybridMultilevel"/>
    <w:tmpl w:val="AB985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6F2B"/>
    <w:multiLevelType w:val="hybridMultilevel"/>
    <w:tmpl w:val="E732FC8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860EC"/>
    <w:multiLevelType w:val="hybridMultilevel"/>
    <w:tmpl w:val="254A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6126"/>
    <w:multiLevelType w:val="hybridMultilevel"/>
    <w:tmpl w:val="2DE62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07833"/>
    <w:multiLevelType w:val="hybridMultilevel"/>
    <w:tmpl w:val="B6AED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23D79"/>
    <w:multiLevelType w:val="hybridMultilevel"/>
    <w:tmpl w:val="6004E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C02FD"/>
    <w:rsid w:val="00194A4E"/>
    <w:rsid w:val="002431D9"/>
    <w:rsid w:val="003F5F19"/>
    <w:rsid w:val="00592F44"/>
    <w:rsid w:val="0061531E"/>
    <w:rsid w:val="00634741"/>
    <w:rsid w:val="0073699D"/>
    <w:rsid w:val="007A529A"/>
    <w:rsid w:val="007A717B"/>
    <w:rsid w:val="008B7643"/>
    <w:rsid w:val="009513BD"/>
    <w:rsid w:val="00977C10"/>
    <w:rsid w:val="00986DBA"/>
    <w:rsid w:val="00996CEF"/>
    <w:rsid w:val="009F4C79"/>
    <w:rsid w:val="00B65633"/>
    <w:rsid w:val="00E177C5"/>
    <w:rsid w:val="00F7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477CC3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76DD3"/>
    <w:pPr>
      <w:ind w:left="720"/>
      <w:contextualSpacing/>
    </w:pPr>
    <w:rPr>
      <w:rFonts w:ascii="Sassoon Penpals Joined" w:hAnsi="Sassoon Penpals Joined"/>
      <w:sz w:val="24"/>
      <w14:ligatures w14:val="al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search/results/#q=wings-and-things" TargetMode="External"/><Relationship Id="rId13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.educationcity.com/content/index/25635/2/2/1" TargetMode="External"/><Relationship Id="rId12" Type="http://schemas.openxmlformats.org/officeDocument/2006/relationships/hyperlink" Target="https://www.bbc.co.uk/teach/school-radio/nursery-rhymes-ten-in-the-bed/z7bnm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teach/school-radio/eyfs-nursery-rhymes-songs-jack-and-jill/z4t3sk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bc.co.uk/teach/school-radio/nursery-rhymes-five-little-ducks-went-swimming-one-day/z43xw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digital_books/1215.html" TargetMode="External"/><Relationship Id="rId14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2</cp:revision>
  <cp:lastPrinted>2021-01-12T09:34:00Z</cp:lastPrinted>
  <dcterms:created xsi:type="dcterms:W3CDTF">2021-01-13T09:05:00Z</dcterms:created>
  <dcterms:modified xsi:type="dcterms:W3CDTF">2021-01-13T09:05:00Z</dcterms:modified>
</cp:coreProperties>
</file>