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1C" w:rsidRPr="00A4001C" w:rsidRDefault="00A4001C" w:rsidP="00A4001C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A4001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 xml:space="preserve">Explain my ideas using evidence from the text </w:t>
      </w:r>
    </w:p>
    <w:p w:rsidR="007E2A7A" w:rsidRDefault="00A4001C">
      <w:r>
        <w:rPr>
          <w:noProof/>
          <w:lang w:eastAsia="en-GB"/>
        </w:rPr>
        <w:drawing>
          <wp:inline distT="0" distB="0" distL="0" distR="0" wp14:anchorId="2475A6B4">
            <wp:extent cx="4893338" cy="256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0"/>
                    <a:stretch/>
                  </pic:blipFill>
                  <pic:spPr bwMode="auto">
                    <a:xfrm>
                      <a:off x="0" y="0"/>
                      <a:ext cx="4905440" cy="25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01C" w:rsidRDefault="00A4001C"/>
    <w:p w:rsidR="00A4001C" w:rsidRPr="00A4001C" w:rsidRDefault="00A4001C" w:rsidP="00A4001C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A400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How do they feel towards the woodcutter who is sleeping?</w:t>
      </w: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A400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P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Pr="00A4001C" w:rsidRDefault="00A4001C" w:rsidP="00A4001C">
      <w:pPr>
        <w:pStyle w:val="NormalWeb"/>
        <w:spacing w:before="200" w:beforeAutospacing="0" w:after="0" w:afterAutospacing="0" w:line="216" w:lineRule="auto"/>
        <w:rPr>
          <w:rFonts w:ascii="Arial" w:eastAsia="Calibri" w:hAnsi="Arial" w:cs="Arial"/>
          <w:color w:val="000000" w:themeColor="text1"/>
          <w:kern w:val="24"/>
          <w:sz w:val="28"/>
          <w:szCs w:val="28"/>
        </w:rPr>
      </w:pPr>
      <w:r w:rsidRPr="00A4001C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>Why do you think the three-toed sloth w</w:t>
      </w:r>
      <w:r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>as only reaching the ground now</w:t>
      </w:r>
      <w:r w:rsidRPr="00A4001C">
        <w:rPr>
          <w:rFonts w:ascii="Arial" w:eastAsia="Calibri" w:hAnsi="Arial" w:cs="Arial"/>
          <w:color w:val="000000" w:themeColor="text1"/>
          <w:kern w:val="24"/>
          <w:sz w:val="28"/>
          <w:szCs w:val="28"/>
        </w:rPr>
        <w:t xml:space="preserve">? </w:t>
      </w: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bookmarkStart w:id="0" w:name="_GoBack"/>
      <w:bookmarkEnd w:id="0"/>
    </w:p>
    <w:p w:rsidR="00A4001C" w:rsidRP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A4001C" w:rsidRPr="00A4001C" w:rsidRDefault="00A4001C" w:rsidP="00A4001C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A400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animals believe that the earth will be destroyed. How do we know that? What evidence in the story is there to support this view? </w:t>
      </w:r>
    </w:p>
    <w:p w:rsidR="00A4001C" w:rsidRDefault="00A4001C"/>
    <w:sectPr w:rsidR="00A4001C" w:rsidSect="00A4001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C"/>
    <w:rsid w:val="007E2A7A"/>
    <w:rsid w:val="00A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Conroy, Bekki</dc:creator>
  <cp:lastModifiedBy>Conroy, Bekki</cp:lastModifiedBy>
  <cp:revision>1</cp:revision>
  <dcterms:created xsi:type="dcterms:W3CDTF">2021-01-26T12:10:00Z</dcterms:created>
  <dcterms:modified xsi:type="dcterms:W3CDTF">2021-01-26T12:17:00Z</dcterms:modified>
</cp:coreProperties>
</file>