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4F" w:rsidRPr="003E4D5D" w:rsidRDefault="003E4D5D">
      <w:pPr>
        <w:rPr>
          <w:rFonts w:ascii="Arial" w:hAnsi="Arial" w:cs="Arial"/>
          <w:sz w:val="24"/>
          <w:szCs w:val="24"/>
          <w:u w:val="single"/>
        </w:rPr>
      </w:pPr>
      <w:r w:rsidRPr="003E4D5D">
        <w:rPr>
          <w:rFonts w:ascii="Arial" w:hAnsi="Arial" w:cs="Arial"/>
          <w:sz w:val="24"/>
          <w:szCs w:val="24"/>
          <w:u w:val="single"/>
        </w:rPr>
        <w:t>Alternative Science learning</w:t>
      </w:r>
    </w:p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3E4D5D" w:rsidRPr="003E4D5D" w:rsidTr="006E36B9">
        <w:trPr>
          <w:trHeight w:val="1754"/>
        </w:trPr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E4D5D">
              <w:rPr>
                <w:rFonts w:ascii="Arial" w:hAnsi="Arial" w:cs="Arial"/>
                <w:sz w:val="24"/>
                <w:szCs w:val="24"/>
              </w:rPr>
              <w:t>Movement</w:t>
            </w:r>
          </w:p>
        </w:tc>
        <w:tc>
          <w:tcPr>
            <w:tcW w:w="4755" w:type="dxa"/>
          </w:tcPr>
          <w:p w:rsid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 xml:space="preserve">Animals usually ________ their whole body from one place to another. Plants move towards the __________. </w:t>
            </w:r>
          </w:p>
          <w:p w:rsid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Plant roots grow down into the _______ towards water.</w:t>
            </w:r>
          </w:p>
        </w:tc>
      </w:tr>
      <w:tr w:rsidR="003E4D5D" w:rsidRPr="003E4D5D" w:rsidTr="006E36B9">
        <w:trPr>
          <w:trHeight w:val="1164"/>
        </w:trPr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Reproduction</w:t>
            </w:r>
          </w:p>
        </w:tc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 xml:space="preserve">Animals have __________. </w:t>
            </w: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Plants make ________ which grow into new plants.</w:t>
            </w:r>
          </w:p>
        </w:tc>
      </w:tr>
      <w:tr w:rsidR="003E4D5D" w:rsidRPr="003E4D5D" w:rsidTr="006E36B9">
        <w:trPr>
          <w:trHeight w:val="2057"/>
        </w:trPr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 xml:space="preserve">Sensitivity </w:t>
            </w:r>
          </w:p>
        </w:tc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Both plants and animals respond to what is happening around them. Plants turn towards ________ and grow towards light.</w:t>
            </w: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4D5D">
              <w:rPr>
                <w:rFonts w:ascii="Arial" w:hAnsi="Arial" w:cs="Arial"/>
                <w:sz w:val="24"/>
                <w:szCs w:val="24"/>
              </w:rPr>
              <w:t>Animals</w:t>
            </w:r>
            <w:proofErr w:type="gramEnd"/>
            <w:r w:rsidRPr="003E4D5D">
              <w:rPr>
                <w:rFonts w:ascii="Arial" w:hAnsi="Arial" w:cs="Arial"/>
                <w:sz w:val="24"/>
                <w:szCs w:val="24"/>
              </w:rPr>
              <w:t xml:space="preserve"> ____ and ____ danger and move away.</w:t>
            </w:r>
          </w:p>
        </w:tc>
      </w:tr>
      <w:tr w:rsidR="003E4D5D" w:rsidRPr="003E4D5D" w:rsidTr="006E36B9">
        <w:trPr>
          <w:trHeight w:val="1451"/>
        </w:trPr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Nutrition</w:t>
            </w:r>
          </w:p>
        </w:tc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 xml:space="preserve">Green plants make their own ______ using sunlight, chemicals and water. </w:t>
            </w: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 xml:space="preserve">Animals eat plants and/or other ________. </w:t>
            </w:r>
          </w:p>
        </w:tc>
      </w:tr>
      <w:tr w:rsidR="003E4D5D" w:rsidRPr="003E4D5D" w:rsidTr="006E36B9">
        <w:trPr>
          <w:trHeight w:val="1467"/>
        </w:trPr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Excretion</w:t>
            </w:r>
          </w:p>
        </w:tc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Plants and animals get rid of _______. Humans breathe it out.</w:t>
            </w: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Trees get rid of waste when their _______ fall. Animals also _____.</w:t>
            </w:r>
          </w:p>
        </w:tc>
      </w:tr>
      <w:tr w:rsidR="003E4D5D" w:rsidRPr="003E4D5D" w:rsidTr="006E36B9">
        <w:trPr>
          <w:trHeight w:val="590"/>
        </w:trPr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Respiration</w:t>
            </w:r>
          </w:p>
        </w:tc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Plants and animals use ________ to help turn food into energy.</w:t>
            </w:r>
          </w:p>
        </w:tc>
      </w:tr>
      <w:tr w:rsidR="003E4D5D" w:rsidRPr="003E4D5D" w:rsidTr="006E36B9">
        <w:trPr>
          <w:trHeight w:val="1451"/>
        </w:trPr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Growth</w:t>
            </w:r>
          </w:p>
        </w:tc>
        <w:tc>
          <w:tcPr>
            <w:tcW w:w="4755" w:type="dxa"/>
          </w:tcPr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 xml:space="preserve">Baby </w:t>
            </w:r>
            <w:proofErr w:type="gramStart"/>
            <w:r w:rsidRPr="003E4D5D">
              <w:rPr>
                <w:rFonts w:ascii="Arial" w:hAnsi="Arial" w:cs="Arial"/>
                <w:sz w:val="24"/>
                <w:szCs w:val="24"/>
              </w:rPr>
              <w:t>animals</w:t>
            </w:r>
            <w:proofErr w:type="gramEnd"/>
            <w:r w:rsidRPr="003E4D5D">
              <w:rPr>
                <w:rFonts w:ascii="Arial" w:hAnsi="Arial" w:cs="Arial"/>
                <w:sz w:val="24"/>
                <w:szCs w:val="24"/>
              </w:rPr>
              <w:t xml:space="preserve"> ______ into adult animals.</w:t>
            </w: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 xml:space="preserve">Seedlings grow into bigger _______. </w:t>
            </w:r>
          </w:p>
          <w:p w:rsidR="003E4D5D" w:rsidRPr="003E4D5D" w:rsidRDefault="003E4D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D5D" w:rsidRPr="003E4D5D" w:rsidRDefault="003E4D5D">
      <w:pPr>
        <w:rPr>
          <w:rFonts w:ascii="Arial" w:hAnsi="Arial" w:cs="Arial"/>
          <w:sz w:val="24"/>
          <w:szCs w:val="24"/>
        </w:rPr>
      </w:pPr>
    </w:p>
    <w:p w:rsidR="003E4D5D" w:rsidRPr="003E4D5D" w:rsidRDefault="003E4D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36B9" w:rsidRPr="003E4D5D" w:rsidTr="006E36B9"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seeds</w:t>
            </w:r>
          </w:p>
        </w:tc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soil</w:t>
            </w:r>
          </w:p>
        </w:tc>
        <w:tc>
          <w:tcPr>
            <w:tcW w:w="3006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gases</w:t>
            </w:r>
          </w:p>
        </w:tc>
      </w:tr>
      <w:tr w:rsidR="006E36B9" w:rsidRPr="003E4D5D" w:rsidTr="006E36B9"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leaves</w:t>
            </w:r>
          </w:p>
        </w:tc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3006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see</w:t>
            </w:r>
          </w:p>
        </w:tc>
      </w:tr>
      <w:tr w:rsidR="006E36B9" w:rsidRPr="003E4D5D" w:rsidTr="006E36B9"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hear</w:t>
            </w:r>
          </w:p>
        </w:tc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animals</w:t>
            </w:r>
          </w:p>
        </w:tc>
        <w:tc>
          <w:tcPr>
            <w:tcW w:w="3006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</w:tr>
      <w:tr w:rsidR="006E36B9" w:rsidRPr="003E4D5D" w:rsidTr="006E36B9"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wee</w:t>
            </w:r>
          </w:p>
        </w:tc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oxygen</w:t>
            </w:r>
          </w:p>
        </w:tc>
        <w:tc>
          <w:tcPr>
            <w:tcW w:w="3006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grow</w:t>
            </w:r>
          </w:p>
        </w:tc>
      </w:tr>
      <w:tr w:rsidR="006E36B9" w:rsidRPr="003E4D5D" w:rsidTr="006E36B9"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3005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move</w:t>
            </w:r>
          </w:p>
        </w:tc>
        <w:tc>
          <w:tcPr>
            <w:tcW w:w="3006" w:type="dxa"/>
          </w:tcPr>
          <w:p w:rsidR="006E36B9" w:rsidRPr="003E4D5D" w:rsidRDefault="006E36B9" w:rsidP="006E36B9">
            <w:pPr>
              <w:rPr>
                <w:rFonts w:ascii="Arial" w:hAnsi="Arial" w:cs="Arial"/>
                <w:sz w:val="24"/>
                <w:szCs w:val="24"/>
              </w:rPr>
            </w:pPr>
            <w:r w:rsidRPr="003E4D5D">
              <w:rPr>
                <w:rFonts w:ascii="Arial" w:hAnsi="Arial" w:cs="Arial"/>
                <w:sz w:val="24"/>
                <w:szCs w:val="24"/>
              </w:rPr>
              <w:t>seedlings</w:t>
            </w:r>
          </w:p>
        </w:tc>
      </w:tr>
    </w:tbl>
    <w:p w:rsidR="003E4D5D" w:rsidRPr="003E4D5D" w:rsidRDefault="003E4D5D">
      <w:pPr>
        <w:rPr>
          <w:rFonts w:ascii="Arial" w:hAnsi="Arial" w:cs="Arial"/>
          <w:sz w:val="24"/>
          <w:szCs w:val="24"/>
        </w:rPr>
      </w:pPr>
    </w:p>
    <w:p w:rsidR="003E4D5D" w:rsidRPr="003E4D5D" w:rsidRDefault="003E4D5D">
      <w:pPr>
        <w:rPr>
          <w:rFonts w:ascii="Arial" w:hAnsi="Arial" w:cs="Arial"/>
          <w:sz w:val="24"/>
          <w:szCs w:val="24"/>
        </w:rPr>
      </w:pPr>
    </w:p>
    <w:sectPr w:rsidR="003E4D5D" w:rsidRPr="003E4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D"/>
    <w:rsid w:val="003E4D5D"/>
    <w:rsid w:val="006E36B9"/>
    <w:rsid w:val="00B0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BE409-F8C2-4866-8D57-5006C453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Burns, Rachel</cp:lastModifiedBy>
  <cp:revision>2</cp:revision>
  <dcterms:created xsi:type="dcterms:W3CDTF">2021-01-19T12:12:00Z</dcterms:created>
  <dcterms:modified xsi:type="dcterms:W3CDTF">2021-01-20T09:33:00Z</dcterms:modified>
</cp:coreProperties>
</file>