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727084" w:rsidTr="00645B86">
        <w:tc>
          <w:tcPr>
            <w:tcW w:w="13948" w:type="dxa"/>
            <w:gridSpan w:val="2"/>
          </w:tcPr>
          <w:p w:rsidR="00727084" w:rsidRPr="00996CEF" w:rsidRDefault="00727084" w:rsidP="00645B86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Nursery and Playgroup </w:t>
            </w:r>
            <w:r w:rsidRPr="00996CEF">
              <w:rPr>
                <w:rFonts w:ascii="Arial" w:hAnsi="Arial" w:cs="Arial"/>
                <w:b/>
                <w:sz w:val="40"/>
                <w:szCs w:val="40"/>
              </w:rPr>
              <w:t>Learning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(Week </w:t>
            </w:r>
            <w:r w:rsidR="008F4E08">
              <w:rPr>
                <w:rFonts w:ascii="Arial" w:hAnsi="Arial" w:cs="Arial"/>
                <w:b/>
                <w:sz w:val="40"/>
                <w:szCs w:val="40"/>
              </w:rPr>
              <w:t>01/02</w:t>
            </w:r>
            <w:r>
              <w:rPr>
                <w:rFonts w:ascii="Arial" w:hAnsi="Arial" w:cs="Arial"/>
                <w:b/>
                <w:sz w:val="40"/>
                <w:szCs w:val="40"/>
              </w:rPr>
              <w:t>/2021)</w:t>
            </w:r>
          </w:p>
          <w:p w:rsidR="00727084" w:rsidRPr="007A529A" w:rsidRDefault="00727084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27084" w:rsidTr="00645B86">
        <w:tc>
          <w:tcPr>
            <w:tcW w:w="13948" w:type="dxa"/>
            <w:gridSpan w:val="2"/>
          </w:tcPr>
          <w:p w:rsidR="00727084" w:rsidRDefault="00727084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Good morning everyone and we hope you have had a lovely weekend. </w:t>
            </w:r>
          </w:p>
          <w:p w:rsidR="00727084" w:rsidRDefault="00727084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Start of the day – We have some new positions called Yoga moves for everyone to try today and through the week. </w:t>
            </w:r>
          </w:p>
          <w:p w:rsidR="00727084" w:rsidRPr="00727084" w:rsidRDefault="005E42BA" w:rsidP="005E42BA">
            <w:pPr>
              <w:tabs>
                <w:tab w:val="left" w:pos="11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72708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E439BBC" wp14:editId="12BA48B3">
                  <wp:extent cx="1676400" cy="1137972"/>
                  <wp:effectExtent l="0" t="0" r="0" b="5080"/>
                  <wp:docPr id="1" name="Picture 1" descr="E:\26.1.2021\NURSERY\Yoga-for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6.1.2021\NURSERY\Yoga-for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91" cy="115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084" w:rsidRPr="0072708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Rememebr to hold y</w:t>
            </w:r>
            <w:r w:rsidR="0072708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our positions and count to five then to ten.</w:t>
            </w:r>
            <w:r w:rsidR="00727084" w:rsidRPr="0072708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Try to get the grown ups to join in </w:t>
            </w:r>
            <w:r w:rsidR="00727084" w:rsidRPr="0072708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          </w:t>
            </w:r>
            <w:r w:rsidR="0072708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         </w:t>
            </w:r>
            <w:r w:rsidR="00727084" w:rsidRPr="0072708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            </w:t>
            </w:r>
          </w:p>
          <w:p w:rsidR="00727084" w:rsidRPr="007F5738" w:rsidRDefault="00727084" w:rsidP="005E42BA">
            <w:pPr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084" w:rsidTr="00645B86">
        <w:tc>
          <w:tcPr>
            <w:tcW w:w="13948" w:type="dxa"/>
            <w:gridSpan w:val="2"/>
          </w:tcPr>
          <w:p w:rsidR="00727084" w:rsidRDefault="00727084" w:rsidP="00645B86">
            <w:pPr>
              <w:rPr>
                <w:rFonts w:ascii="Arial" w:hAnsi="Arial" w:cs="Arial"/>
                <w:sz w:val="20"/>
                <w:szCs w:val="20"/>
              </w:rPr>
            </w:pPr>
            <w:r w:rsidRPr="00244690">
              <w:rPr>
                <w:rFonts w:ascii="Arial" w:hAnsi="Arial" w:cs="Arial"/>
                <w:b/>
                <w:sz w:val="20"/>
                <w:szCs w:val="20"/>
              </w:rPr>
              <w:t>Literacy</w:t>
            </w:r>
            <w:r w:rsidRPr="00EB6AD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 xml:space="preserve">Now last week we looked at the beginning of our story called – Goldilocks and the Three Bears. First watch PowerPoint 1 </w:t>
            </w:r>
            <w:r w:rsidR="005E42BA">
              <w:rPr>
                <w:rFonts w:ascii="Arial" w:hAnsi="Arial" w:cs="Arial"/>
                <w:sz w:val="20"/>
                <w:szCs w:val="20"/>
              </w:rPr>
              <w:t>which is the beginning of the story, we are revisiting this from last week. T</w:t>
            </w:r>
            <w:r>
              <w:rPr>
                <w:rFonts w:ascii="Arial" w:hAnsi="Arial" w:cs="Arial"/>
                <w:sz w:val="20"/>
                <w:szCs w:val="20"/>
              </w:rPr>
              <w:t xml:space="preserve">alk about where we </w:t>
            </w:r>
            <w:r w:rsidR="005E42BA">
              <w:rPr>
                <w:rFonts w:ascii="Arial" w:hAnsi="Arial" w:cs="Arial"/>
                <w:sz w:val="20"/>
                <w:szCs w:val="20"/>
              </w:rPr>
              <w:t xml:space="preserve">got </w:t>
            </w:r>
            <w:r>
              <w:rPr>
                <w:rFonts w:ascii="Arial" w:hAnsi="Arial" w:cs="Arial"/>
                <w:sz w:val="20"/>
                <w:szCs w:val="20"/>
              </w:rPr>
              <w:t xml:space="preserve">up to with someone in your family. </w:t>
            </w:r>
            <w:r w:rsidR="005E42BA">
              <w:rPr>
                <w:rFonts w:ascii="Arial" w:hAnsi="Arial" w:cs="Arial"/>
                <w:sz w:val="20"/>
                <w:szCs w:val="20"/>
              </w:rPr>
              <w:t>Then b</w:t>
            </w:r>
            <w:r>
              <w:rPr>
                <w:rFonts w:ascii="Arial" w:hAnsi="Arial" w:cs="Arial"/>
                <w:sz w:val="20"/>
                <w:szCs w:val="20"/>
              </w:rPr>
              <w:t xml:space="preserve">efore looking at PowerPoint 2 </w:t>
            </w:r>
            <w:r w:rsidR="005E42BA">
              <w:rPr>
                <w:rFonts w:ascii="Arial" w:hAnsi="Arial" w:cs="Arial"/>
                <w:sz w:val="20"/>
                <w:szCs w:val="20"/>
              </w:rPr>
              <w:t xml:space="preserve">– the middle part of the story </w:t>
            </w:r>
            <w:r>
              <w:rPr>
                <w:rFonts w:ascii="Arial" w:hAnsi="Arial" w:cs="Arial"/>
                <w:sz w:val="20"/>
                <w:szCs w:val="20"/>
              </w:rPr>
              <w:t>talk about what you think will happen next.</w:t>
            </w:r>
            <w:r>
              <w:rPr>
                <w:rFonts w:ascii="Arial" w:hAnsi="Arial" w:cs="Arial"/>
                <w:sz w:val="20"/>
                <w:szCs w:val="20"/>
              </w:rPr>
              <w:t xml:space="preserve"> Try to retell the story by yourself to someone in your family. </w:t>
            </w:r>
            <w:r w:rsidR="005E42BA">
              <w:rPr>
                <w:rFonts w:ascii="Arial" w:hAnsi="Arial" w:cs="Arial"/>
                <w:sz w:val="20"/>
                <w:szCs w:val="20"/>
              </w:rPr>
              <w:t xml:space="preserve">Then listen to and look at PowerPoint 3 the end of our Goldilocks and the Three Bears story. </w:t>
            </w:r>
          </w:p>
          <w:p w:rsidR="00727084" w:rsidRDefault="005E42BA" w:rsidP="00645B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t xml:space="preserve">                                                                                                                                                    </w:t>
            </w:r>
          </w:p>
          <w:p w:rsidR="00727084" w:rsidRDefault="00727084" w:rsidP="00645B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6B1EF2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4CEFCFE" wp14:editId="23CC89BF">
                  <wp:extent cx="1741679" cy="1542415"/>
                  <wp:effectExtent l="0" t="0" r="0" b="635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69305B-611A-4FE1-ACD6-C3BDE20F89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569305B-611A-4FE1-ACD6-C3BDE20F8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469" cy="156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2BA">
              <w:rPr>
                <w:noProof/>
                <w:lang w:eastAsia="en-GB"/>
              </w:rPr>
              <w:t xml:space="preserve">                                     </w:t>
            </w:r>
            <w:r w:rsidR="005E42BA">
              <w:rPr>
                <w:noProof/>
                <w:lang w:eastAsia="en-GB"/>
              </w:rPr>
              <w:drawing>
                <wp:inline distT="0" distB="0" distL="0" distR="0" wp14:anchorId="7768A8DF" wp14:editId="05237BFC">
                  <wp:extent cx="1543050" cy="1545956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686733-0693-40B2-96C0-741A452C95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4F686733-0693-40B2-96C0-741A452C95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916" cy="155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2BA">
              <w:rPr>
                <w:noProof/>
                <w:lang w:eastAsia="en-GB"/>
              </w:rPr>
              <w:t xml:space="preserve">                          </w:t>
            </w:r>
            <w:r w:rsidR="005E42BA">
              <w:rPr>
                <w:noProof/>
                <w:lang w:eastAsia="en-GB"/>
              </w:rPr>
              <w:drawing>
                <wp:inline distT="0" distB="0" distL="0" distR="0" wp14:anchorId="07254066" wp14:editId="3B244BD1">
                  <wp:extent cx="2485645" cy="1447435"/>
                  <wp:effectExtent l="0" t="0" r="0" b="635"/>
                  <wp:docPr id="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3070EA-D20F-4A93-ABCF-EE06E54964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313070EA-D20F-4A93-ABCF-EE06E54964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79" cy="145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084" w:rsidRDefault="00727084" w:rsidP="005E42BA">
            <w:pPr>
              <w:tabs>
                <w:tab w:val="left" w:pos="3885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Part 1 </w:t>
            </w:r>
            <w:r w:rsidR="005E42BA">
              <w:rPr>
                <w:rFonts w:ascii="Arial" w:hAnsi="Arial" w:cs="Arial"/>
                <w:b/>
                <w:sz w:val="20"/>
                <w:szCs w:val="20"/>
              </w:rPr>
              <w:t xml:space="preserve">– the beginning of the story </w:t>
            </w:r>
            <w:r w:rsidR="005E42BA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                  Part 2 – the middle of the story                              Part 3 – the end of the story </w:t>
            </w:r>
          </w:p>
          <w:p w:rsidR="00727084" w:rsidRDefault="005E42BA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  <w:p w:rsidR="00727084" w:rsidRDefault="008F4E08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Can you retell the story to someone in your family? Can you draw the different sized objects in the house such as the three bowls?</w:t>
            </w:r>
          </w:p>
          <w:p w:rsidR="00727084" w:rsidRDefault="00727084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F4E08" w:rsidRDefault="008F4E08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F4E08" w:rsidRDefault="008F4E08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27084" w:rsidRPr="008F4E08" w:rsidRDefault="00727084" w:rsidP="008F4E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Handwriting pattern</w:t>
            </w:r>
            <w:r w:rsidR="00FA1B31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8F4E08" w:rsidRPr="008F4E08">
              <w:rPr>
                <w:rFonts w:ascii="Arial" w:hAnsi="Arial" w:cs="Arial"/>
                <w:sz w:val="20"/>
                <w:szCs w:val="20"/>
              </w:rPr>
              <w:t xml:space="preserve">Can you help Goldilocks to follow the different lines to find some things from the story? Try with your fingers first moving along the lines. </w:t>
            </w:r>
          </w:p>
          <w:p w:rsidR="008F4E08" w:rsidRPr="007B3BF4" w:rsidRDefault="008F4E08" w:rsidP="008F4E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27084" w:rsidTr="00645B86">
        <w:tc>
          <w:tcPr>
            <w:tcW w:w="13948" w:type="dxa"/>
            <w:gridSpan w:val="2"/>
          </w:tcPr>
          <w:p w:rsidR="00727084" w:rsidRPr="00244690" w:rsidRDefault="00727084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469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Maths </w:t>
            </w:r>
          </w:p>
          <w:p w:rsidR="00A03649" w:rsidRDefault="00A03649" w:rsidP="00727084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Sing and use your fingers to help you count as you sing – Three Blind Mice </w:t>
            </w:r>
          </w:p>
          <w:p w:rsidR="00A03649" w:rsidRDefault="00727084" w:rsidP="00727084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Share the PowerPoint </w:t>
            </w:r>
            <w:r w:rsidR="00A03649">
              <w:rPr>
                <w:rFonts w:ascii="Arial" w:hAnsi="Arial" w:cs="Arial"/>
                <w:sz w:val="20"/>
                <w:szCs w:val="20"/>
              </w:rPr>
              <w:t>looking at number l</w:t>
            </w:r>
          </w:p>
          <w:p w:rsidR="00FA1B31" w:rsidRDefault="00FA1B31" w:rsidP="00727084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Then share the PowerPoint looking at number 2 </w:t>
            </w:r>
          </w:p>
          <w:p w:rsidR="00FA1B31" w:rsidRDefault="00FA1B31" w:rsidP="00727084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 are now going to learn the song When Goldilocks went to the House of the Bears and we will learn the action to this – follow the PowerPoint then see if you can link into the this song on the BBC website. </w:t>
            </w:r>
          </w:p>
          <w:p w:rsidR="00FA1B31" w:rsidRDefault="00FA1B31" w:rsidP="00FA1B31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hyperlink r:id="rId9" w:history="1">
              <w:r w:rsidRPr="00A271A5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https://www.bbc.co.uk/teach/school-radio/nursery-rhymes-when-goldilocks-went-to-the-house-of-the-bears/zbkrf4j</w:t>
              </w:r>
            </w:hyperlink>
          </w:p>
          <w:p w:rsidR="00727084" w:rsidRPr="00BC08DB" w:rsidRDefault="00FA1B31" w:rsidP="00FA1B31">
            <w:pPr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27084" w:rsidTr="00645B86">
        <w:tc>
          <w:tcPr>
            <w:tcW w:w="6974" w:type="dxa"/>
          </w:tcPr>
          <w:p w:rsidR="00727084" w:rsidRPr="00244690" w:rsidRDefault="00727084" w:rsidP="00645B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44690">
              <w:rPr>
                <w:rFonts w:ascii="Arial" w:hAnsi="Arial" w:cs="Arial"/>
                <w:b/>
                <w:sz w:val="20"/>
                <w:szCs w:val="20"/>
              </w:rPr>
              <w:t>Songs and rhymes to learn:</w:t>
            </w:r>
          </w:p>
          <w:p w:rsidR="00727084" w:rsidRDefault="00FA1B31" w:rsidP="00FA1B31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After listening to When Goldilocks went to the House of The Bears stay on the website and click into the songs and rhymes. </w:t>
            </w:r>
            <w:r w:rsidR="00727084">
              <w:rPr>
                <w:rFonts w:ascii="Arial" w:hAnsi="Arial" w:cs="Arial"/>
                <w:sz w:val="20"/>
                <w:szCs w:val="20"/>
              </w:rPr>
              <w:t xml:space="preserve">Try to put some actions into your rhymes as you sing them. </w:t>
            </w:r>
          </w:p>
          <w:p w:rsidR="00FA1B31" w:rsidRDefault="00FA1B31" w:rsidP="00FA1B31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Sing these rhymes: </w:t>
            </w:r>
          </w:p>
          <w:p w:rsidR="00FA1B31" w:rsidRDefault="00FA1B31" w:rsidP="00FA1B3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Baa Baa Black Sheep</w:t>
            </w:r>
          </w:p>
          <w:p w:rsidR="00FA1B31" w:rsidRDefault="00FA1B31" w:rsidP="00FA1B3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Wheels on the Bus – can you pretend you are on the bus in your house?</w:t>
            </w:r>
          </w:p>
          <w:p w:rsidR="00FA1B31" w:rsidRPr="00FA1B31" w:rsidRDefault="00FA1B31" w:rsidP="00FA1B3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Hickery Dickery Dock</w:t>
            </w:r>
          </w:p>
          <w:p w:rsidR="00FA1B31" w:rsidRDefault="00FA1B31" w:rsidP="00FA1B31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45A72">
              <w:rPr>
                <w:noProof/>
                <w:lang w:eastAsia="en-GB"/>
              </w:rPr>
              <w:drawing>
                <wp:inline distT="0" distB="0" distL="0" distR="0" wp14:anchorId="0AC61D27" wp14:editId="6D591025">
                  <wp:extent cx="1608667" cy="904875"/>
                  <wp:effectExtent l="0" t="0" r="0" b="0"/>
                  <wp:docPr id="3" name="Picture 3" descr="E:\26.1.2021\NURSERY\baa baa black sh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6.1.2021\NURSERY\baa baa black she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5" cy="90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</w:t>
            </w:r>
            <w:r w:rsidRPr="00145A72">
              <w:rPr>
                <w:noProof/>
                <w:lang w:eastAsia="en-GB"/>
              </w:rPr>
              <w:drawing>
                <wp:inline distT="0" distB="0" distL="0" distR="0" wp14:anchorId="7707BBF7" wp14:editId="7EC2EB5D">
                  <wp:extent cx="1219200" cy="1219200"/>
                  <wp:effectExtent l="0" t="0" r="0" b="0"/>
                  <wp:docPr id="2" name="Picture 2" descr="E:\26.1.2021\NURSERY\Wheels on 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6.1.2021\NURSERY\Wheels on 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B31" w:rsidRDefault="00FA1B31" w:rsidP="00FA1B31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FA1B31" w:rsidRPr="00020F04" w:rsidRDefault="00EB0D86" w:rsidP="00FA1B31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t xml:space="preserve">                               </w:t>
            </w:r>
            <w:r w:rsidRPr="00145A72">
              <w:rPr>
                <w:noProof/>
                <w:lang w:eastAsia="en-GB"/>
              </w:rPr>
              <w:drawing>
                <wp:inline distT="0" distB="0" distL="0" distR="0" wp14:anchorId="3554E029" wp14:editId="1428597E">
                  <wp:extent cx="1428750" cy="1265783"/>
                  <wp:effectExtent l="0" t="0" r="0" b="0"/>
                  <wp:docPr id="4" name="Picture 4" descr="E:\26.1.2021\NURSERY\R4eefa9e8f6de7d55cfb050648c99cd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6.1.2021\NURSERY\R4eefa9e8f6de7d55cfb050648c99cd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42" cy="127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974" w:type="dxa"/>
          </w:tcPr>
          <w:p w:rsidR="00EB0D86" w:rsidRDefault="00EB0D86" w:rsidP="00645B86">
            <w:pPr>
              <w:rPr>
                <w:rFonts w:ascii="Arial" w:hAnsi="Arial" w:cs="Arial"/>
                <w:sz w:val="20"/>
                <w:szCs w:val="20"/>
              </w:rPr>
            </w:pPr>
          </w:p>
          <w:p w:rsidR="00EB0D86" w:rsidRDefault="00EB0D86" w:rsidP="00645B86">
            <w:pPr>
              <w:rPr>
                <w:rFonts w:ascii="Arial" w:hAnsi="Arial" w:cs="Arial"/>
                <w:sz w:val="20"/>
                <w:szCs w:val="20"/>
              </w:rPr>
            </w:pPr>
          </w:p>
          <w:p w:rsidR="00EB0D86" w:rsidRDefault="00EB0D86" w:rsidP="00645B86">
            <w:pPr>
              <w:rPr>
                <w:rFonts w:ascii="Arial" w:hAnsi="Arial" w:cs="Arial"/>
                <w:sz w:val="20"/>
                <w:szCs w:val="20"/>
              </w:rPr>
            </w:pPr>
          </w:p>
          <w:p w:rsidR="00727084" w:rsidRPr="007A529A" w:rsidRDefault="00727084" w:rsidP="00645B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</w:t>
            </w:r>
            <w:r w:rsidRPr="007A529A">
              <w:rPr>
                <w:rFonts w:ascii="Arial" w:hAnsi="Arial" w:cs="Arial"/>
                <w:sz w:val="20"/>
                <w:szCs w:val="20"/>
              </w:rPr>
              <w:t>member</w:t>
            </w:r>
            <w:r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7A529A">
              <w:rPr>
                <w:rFonts w:ascii="Arial" w:hAnsi="Arial" w:cs="Arial"/>
                <w:sz w:val="20"/>
                <w:szCs w:val="20"/>
              </w:rPr>
              <w:t xml:space="preserve"> school website is:</w:t>
            </w:r>
          </w:p>
          <w:p w:rsidR="00727084" w:rsidRDefault="00727084" w:rsidP="00645B86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3" w:history="1">
              <w:r w:rsidRPr="007A529A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http://www.moorside.newcastle.sch.uk/website</w:t>
              </w:r>
            </w:hyperlink>
          </w:p>
          <w:p w:rsidR="00727084" w:rsidRPr="007A529A" w:rsidRDefault="00727084" w:rsidP="00645B86">
            <w:pPr>
              <w:rPr>
                <w:rFonts w:ascii="Arial" w:hAnsi="Arial" w:cs="Arial"/>
                <w:sz w:val="20"/>
                <w:szCs w:val="20"/>
              </w:rPr>
            </w:pPr>
          </w:p>
          <w:p w:rsidR="00727084" w:rsidRPr="007A529A" w:rsidRDefault="00727084" w:rsidP="00645B86">
            <w:pPr>
              <w:rPr>
                <w:rFonts w:ascii="Arial" w:hAnsi="Arial" w:cs="Arial"/>
                <w:sz w:val="20"/>
                <w:szCs w:val="20"/>
              </w:rPr>
            </w:pPr>
            <w:r w:rsidRPr="007A529A">
              <w:rPr>
                <w:rFonts w:ascii="Arial" w:hAnsi="Arial" w:cs="Arial"/>
                <w:sz w:val="20"/>
                <w:szCs w:val="20"/>
              </w:rPr>
              <w:t xml:space="preserve">If </w:t>
            </w:r>
            <w:r>
              <w:rPr>
                <w:rFonts w:ascii="Arial" w:hAnsi="Arial" w:cs="Arial"/>
                <w:sz w:val="20"/>
                <w:szCs w:val="20"/>
              </w:rPr>
              <w:t xml:space="preserve">you are </w:t>
            </w:r>
            <w:r w:rsidRPr="007A529A">
              <w:rPr>
                <w:rFonts w:ascii="Arial" w:hAnsi="Arial" w:cs="Arial"/>
                <w:sz w:val="20"/>
                <w:szCs w:val="20"/>
              </w:rPr>
              <w:t xml:space="preserve">stuck or want to send completed work then email </w:t>
            </w:r>
          </w:p>
          <w:p w:rsidR="00727084" w:rsidRPr="007A529A" w:rsidRDefault="00727084" w:rsidP="00645B86">
            <w:pPr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Pr="007A529A">
                <w:rPr>
                  <w:rStyle w:val="Hyperlink"/>
                  <w:rFonts w:ascii="Arial" w:hAnsi="Arial" w:cs="Arial"/>
                  <w:sz w:val="20"/>
                  <w:szCs w:val="20"/>
                </w:rPr>
                <w:t>linda.hall@moorside.newcastle.sch.uk</w:t>
              </w:r>
            </w:hyperlink>
            <w:r w:rsidRPr="007A529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727084" w:rsidRDefault="00727084" w:rsidP="00645B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D86" w:rsidRDefault="00EB0D86" w:rsidP="00645B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D86" w:rsidRDefault="00EB0D86" w:rsidP="00645B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D86" w:rsidRDefault="00EB0D86" w:rsidP="00645B86">
            <w:pPr>
              <w:rPr>
                <w:rFonts w:ascii="Arial" w:hAnsi="Arial" w:cs="Arial"/>
                <w:sz w:val="22"/>
              </w:rPr>
            </w:pPr>
            <w:r w:rsidRPr="00EB0D86">
              <w:rPr>
                <w:rFonts w:ascii="Arial" w:hAnsi="Arial" w:cs="Arial"/>
                <w:sz w:val="22"/>
              </w:rPr>
              <w:t xml:space="preserve">Well done everyone you are all working so hard. </w:t>
            </w:r>
          </w:p>
          <w:p w:rsidR="00EB0D86" w:rsidRDefault="00EB0D86" w:rsidP="00645B86">
            <w:pPr>
              <w:rPr>
                <w:rFonts w:ascii="Arial" w:hAnsi="Arial" w:cs="Arial"/>
                <w:sz w:val="22"/>
              </w:rPr>
            </w:pPr>
          </w:p>
          <w:p w:rsidR="00EB0D86" w:rsidRPr="00EB0D86" w:rsidRDefault="00EB0D86" w:rsidP="00645B86">
            <w:pPr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en-GB"/>
              </w:rPr>
              <w:t xml:space="preserve">                                        </w:t>
            </w:r>
            <w:r w:rsidRPr="00145A72">
              <w:rPr>
                <w:noProof/>
                <w:lang w:eastAsia="en-GB"/>
              </w:rPr>
              <w:drawing>
                <wp:inline distT="0" distB="0" distL="0" distR="0" wp14:anchorId="4CA813ED" wp14:editId="6711574B">
                  <wp:extent cx="495300" cy="495300"/>
                  <wp:effectExtent l="0" t="0" r="0" b="0"/>
                  <wp:docPr id="6" name="Picture 6" descr="E:\26.1.2021\NURSERY\jLiKdBa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6.1.2021\NURSERY\jLiKdBa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084" w:rsidRDefault="00727084" w:rsidP="00727084"/>
    <w:p w:rsidR="007E6D41" w:rsidRDefault="007E6D41"/>
    <w:sectPr w:rsidR="007E6D41" w:rsidSect="007A52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088C"/>
    <w:multiLevelType w:val="hybridMultilevel"/>
    <w:tmpl w:val="0F8CD6D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87160"/>
    <w:multiLevelType w:val="hybridMultilevel"/>
    <w:tmpl w:val="9C5E3B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66DD5"/>
    <w:multiLevelType w:val="hybridMultilevel"/>
    <w:tmpl w:val="A79EE5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084"/>
    <w:rsid w:val="005E42BA"/>
    <w:rsid w:val="00727084"/>
    <w:rsid w:val="007E6D41"/>
    <w:rsid w:val="008F4E08"/>
    <w:rsid w:val="00A03649"/>
    <w:rsid w:val="00EB0D86"/>
    <w:rsid w:val="00FA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5D1A"/>
  <w15:chartTrackingRefBased/>
  <w15:docId w15:val="{34840FF7-BD60-4DF3-9C83-E8FD77AC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7084"/>
    <w:pPr>
      <w:spacing w:after="0" w:line="240" w:lineRule="auto"/>
    </w:pPr>
    <w:rPr>
      <w:rFonts w:ascii="Sassoon Penpals Joined" w:hAnsi="Sassoon Penpals Joined"/>
      <w:sz w:val="24"/>
      <w14:ligatures w14:val="all"/>
      <w14:cntxtAlt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708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1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oorside.newcastle.sch.uk/websi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teach/school-radio/nursery-rhymes-when-goldilocks-went-to-the-house-of-the-bears/zbkrf4j" TargetMode="External"/><Relationship Id="rId14" Type="http://schemas.openxmlformats.org/officeDocument/2006/relationships/hyperlink" Target="mailto:linda.hall@moorside.newcastl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Hall</dc:creator>
  <cp:keywords/>
  <dc:description/>
  <cp:lastModifiedBy>Linda Hall</cp:lastModifiedBy>
  <cp:revision>2</cp:revision>
  <dcterms:created xsi:type="dcterms:W3CDTF">2021-01-31T21:46:00Z</dcterms:created>
  <dcterms:modified xsi:type="dcterms:W3CDTF">2021-01-31T21:46:00Z</dcterms:modified>
</cp:coreProperties>
</file>